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BBA0D" w14:textId="77777777" w:rsidR="00FC2B38" w:rsidRPr="00C44F49" w:rsidRDefault="00FC2B38" w:rsidP="00BA774B">
      <w:pPr>
        <w:spacing w:after="0" w:line="240" w:lineRule="auto"/>
        <w:ind w:firstLine="709"/>
        <w:jc w:val="center"/>
        <w:rPr>
          <w:rFonts w:ascii="Times New Roman" w:hAnsi="Times New Roman" w:cs="Times New Roman"/>
          <w:b/>
          <w:sz w:val="26"/>
          <w:szCs w:val="26"/>
        </w:rPr>
      </w:pPr>
      <w:r w:rsidRPr="00C44F49">
        <w:rPr>
          <w:rFonts w:ascii="Times New Roman" w:hAnsi="Times New Roman" w:cs="Times New Roman"/>
          <w:b/>
          <w:sz w:val="26"/>
          <w:szCs w:val="26"/>
          <w:lang w:eastAsia="ar-SA"/>
        </w:rPr>
        <w:t>ГЛАВА</w:t>
      </w:r>
    </w:p>
    <w:p w14:paraId="67AD4742" w14:textId="670D4F98" w:rsidR="00FC2B38" w:rsidRPr="00C44F49" w:rsidRDefault="00207736" w:rsidP="00BA774B">
      <w:pPr>
        <w:snapToGrid w:val="0"/>
        <w:spacing w:after="0" w:line="240" w:lineRule="auto"/>
        <w:ind w:firstLine="709"/>
        <w:jc w:val="center"/>
        <w:rPr>
          <w:rFonts w:ascii="Times New Roman" w:hAnsi="Times New Roman" w:cs="Times New Roman"/>
          <w:b/>
          <w:sz w:val="26"/>
          <w:szCs w:val="26"/>
          <w:lang w:eastAsia="ar-SA"/>
        </w:rPr>
      </w:pPr>
      <w:r w:rsidRPr="00C44F49">
        <w:rPr>
          <w:rFonts w:ascii="Times New Roman" w:hAnsi="Times New Roman" w:cs="Times New Roman"/>
          <w:b/>
          <w:sz w:val="26"/>
          <w:szCs w:val="26"/>
          <w:lang w:eastAsia="ar-SA"/>
        </w:rPr>
        <w:t xml:space="preserve">ХРЕНОВСКОГО </w:t>
      </w:r>
      <w:r w:rsidR="00FC2B38" w:rsidRPr="00C44F49">
        <w:rPr>
          <w:rFonts w:ascii="Times New Roman" w:hAnsi="Times New Roman" w:cs="Times New Roman"/>
          <w:b/>
          <w:sz w:val="26"/>
          <w:szCs w:val="26"/>
          <w:lang w:eastAsia="ar-SA"/>
        </w:rPr>
        <w:t>СЕЛЬСКОГО ПОСЕЛЕНИЯ</w:t>
      </w:r>
    </w:p>
    <w:p w14:paraId="7D939434" w14:textId="77777777" w:rsidR="00FC2B38" w:rsidRPr="00C44F49" w:rsidRDefault="00FC2B38" w:rsidP="00BA774B">
      <w:pPr>
        <w:spacing w:after="0" w:line="240" w:lineRule="auto"/>
        <w:ind w:firstLine="709"/>
        <w:jc w:val="center"/>
        <w:rPr>
          <w:rFonts w:ascii="Times New Roman" w:hAnsi="Times New Roman" w:cs="Times New Roman"/>
          <w:b/>
          <w:sz w:val="26"/>
          <w:szCs w:val="26"/>
        </w:rPr>
      </w:pPr>
      <w:r w:rsidRPr="00C44F49">
        <w:rPr>
          <w:rFonts w:ascii="Times New Roman" w:hAnsi="Times New Roman" w:cs="Times New Roman"/>
          <w:b/>
          <w:sz w:val="26"/>
          <w:szCs w:val="26"/>
          <w:lang w:eastAsia="ar-SA"/>
        </w:rPr>
        <w:t>НОВОУСМАНСКОГО МУНИЦИПАЛЬНОГО РАЙОНА</w:t>
      </w:r>
    </w:p>
    <w:p w14:paraId="21A977F1" w14:textId="77777777" w:rsidR="00FC2B38" w:rsidRPr="00C44F49" w:rsidRDefault="00FC2B38" w:rsidP="00BA774B">
      <w:pPr>
        <w:spacing w:after="0" w:line="240" w:lineRule="auto"/>
        <w:ind w:firstLine="709"/>
        <w:jc w:val="center"/>
        <w:rPr>
          <w:rFonts w:ascii="Times New Roman" w:hAnsi="Times New Roman" w:cs="Times New Roman"/>
          <w:b/>
          <w:sz w:val="26"/>
          <w:szCs w:val="26"/>
          <w:lang w:eastAsia="ar-SA"/>
        </w:rPr>
      </w:pPr>
      <w:r w:rsidRPr="00C44F49">
        <w:rPr>
          <w:rFonts w:ascii="Times New Roman" w:hAnsi="Times New Roman" w:cs="Times New Roman"/>
          <w:b/>
          <w:sz w:val="26"/>
          <w:szCs w:val="26"/>
          <w:lang w:eastAsia="ar-SA"/>
        </w:rPr>
        <w:t>ВОРОНЕЖСКОЙ ОБЛАСТИ</w:t>
      </w:r>
    </w:p>
    <w:p w14:paraId="7D6B2580" w14:textId="77777777" w:rsidR="00FC2B38" w:rsidRPr="00C44F49" w:rsidRDefault="00FC2B38" w:rsidP="00BA774B">
      <w:pPr>
        <w:spacing w:after="0" w:line="240" w:lineRule="auto"/>
        <w:ind w:firstLine="709"/>
        <w:jc w:val="center"/>
        <w:rPr>
          <w:rFonts w:ascii="Times New Roman" w:hAnsi="Times New Roman" w:cs="Times New Roman"/>
          <w:b/>
          <w:sz w:val="26"/>
          <w:szCs w:val="26"/>
          <w:lang w:eastAsia="ar-SA"/>
        </w:rPr>
      </w:pPr>
    </w:p>
    <w:p w14:paraId="128A8E3F" w14:textId="1C648C94" w:rsidR="007F7078" w:rsidRPr="00C44F49" w:rsidRDefault="00207736" w:rsidP="00BA774B">
      <w:pPr>
        <w:keepNext/>
        <w:spacing w:after="0" w:line="240" w:lineRule="auto"/>
        <w:ind w:firstLine="709"/>
        <w:jc w:val="center"/>
        <w:rPr>
          <w:rFonts w:ascii="Times New Roman" w:hAnsi="Times New Roman" w:cs="Times New Roman"/>
          <w:b/>
          <w:sz w:val="26"/>
          <w:szCs w:val="26"/>
          <w:lang w:eastAsia="ar-SA"/>
        </w:rPr>
      </w:pPr>
      <w:r w:rsidRPr="00C44F49">
        <w:rPr>
          <w:rFonts w:ascii="Times New Roman" w:hAnsi="Times New Roman" w:cs="Times New Roman"/>
          <w:b/>
          <w:sz w:val="26"/>
          <w:szCs w:val="26"/>
          <w:lang w:eastAsia="ar-SA"/>
        </w:rPr>
        <w:t>ПО</w:t>
      </w:r>
      <w:r w:rsidR="00FC2B38" w:rsidRPr="00C44F49">
        <w:rPr>
          <w:rFonts w:ascii="Times New Roman" w:hAnsi="Times New Roman" w:cs="Times New Roman"/>
          <w:b/>
          <w:sz w:val="26"/>
          <w:szCs w:val="26"/>
          <w:lang w:eastAsia="ar-SA"/>
        </w:rPr>
        <w:t>СТ</w:t>
      </w:r>
      <w:r w:rsidRPr="00C44F49">
        <w:rPr>
          <w:rFonts w:ascii="Times New Roman" w:hAnsi="Times New Roman" w:cs="Times New Roman"/>
          <w:b/>
          <w:sz w:val="26"/>
          <w:szCs w:val="26"/>
          <w:lang w:eastAsia="ar-SA"/>
        </w:rPr>
        <w:t>АН</w:t>
      </w:r>
      <w:r w:rsidR="00FC2B38" w:rsidRPr="00C44F49">
        <w:rPr>
          <w:rFonts w:ascii="Times New Roman" w:hAnsi="Times New Roman" w:cs="Times New Roman"/>
          <w:b/>
          <w:sz w:val="26"/>
          <w:szCs w:val="26"/>
          <w:lang w:eastAsia="ar-SA"/>
        </w:rPr>
        <w:t>О</w:t>
      </w:r>
      <w:r w:rsidRPr="00C44F49">
        <w:rPr>
          <w:rFonts w:ascii="Times New Roman" w:hAnsi="Times New Roman" w:cs="Times New Roman"/>
          <w:b/>
          <w:sz w:val="26"/>
          <w:szCs w:val="26"/>
          <w:lang w:eastAsia="ar-SA"/>
        </w:rPr>
        <w:t>ВЛЕНИ</w:t>
      </w:r>
      <w:r w:rsidR="00FC2B38" w:rsidRPr="00C44F49">
        <w:rPr>
          <w:rFonts w:ascii="Times New Roman" w:hAnsi="Times New Roman" w:cs="Times New Roman"/>
          <w:b/>
          <w:sz w:val="26"/>
          <w:szCs w:val="26"/>
          <w:lang w:eastAsia="ar-SA"/>
        </w:rPr>
        <w:t>Е</w:t>
      </w:r>
    </w:p>
    <w:p w14:paraId="687FCC58" w14:textId="77777777" w:rsidR="007F7078" w:rsidRPr="00C44F49" w:rsidRDefault="007F7078" w:rsidP="00BA774B">
      <w:pPr>
        <w:spacing w:after="0" w:line="240" w:lineRule="auto"/>
        <w:ind w:firstLine="709"/>
        <w:rPr>
          <w:rFonts w:ascii="Times New Roman" w:hAnsi="Times New Roman" w:cs="Times New Roman"/>
          <w:sz w:val="26"/>
          <w:szCs w:val="26"/>
          <w:lang w:eastAsia="ar-SA"/>
        </w:rPr>
      </w:pPr>
    </w:p>
    <w:p w14:paraId="09CF346C" w14:textId="093C20DF" w:rsidR="007F7078" w:rsidRPr="00C44F49" w:rsidRDefault="00C44F49" w:rsidP="00EF0881">
      <w:pPr>
        <w:tabs>
          <w:tab w:val="left" w:pos="4678"/>
        </w:tabs>
        <w:spacing w:after="0" w:line="240" w:lineRule="auto"/>
        <w:ind w:right="4252"/>
        <w:jc w:val="both"/>
        <w:rPr>
          <w:rFonts w:ascii="Times New Roman" w:hAnsi="Times New Roman" w:cs="Times New Roman"/>
          <w:sz w:val="26"/>
          <w:szCs w:val="26"/>
          <w:lang w:eastAsia="ar-SA"/>
        </w:rPr>
      </w:pPr>
      <w:r w:rsidRPr="00C44F49">
        <w:rPr>
          <w:rFonts w:ascii="Times New Roman" w:hAnsi="Times New Roman" w:cs="Times New Roman"/>
          <w:sz w:val="26"/>
          <w:szCs w:val="26"/>
          <w:lang w:eastAsia="ar-SA"/>
        </w:rPr>
        <w:t>13.03.2023г.№17</w:t>
      </w:r>
    </w:p>
    <w:p w14:paraId="6D1ACEA6" w14:textId="20A64BFB" w:rsidR="007F7078" w:rsidRPr="00C44F49" w:rsidRDefault="00207736" w:rsidP="00EF0881">
      <w:pPr>
        <w:spacing w:after="0" w:line="240" w:lineRule="auto"/>
        <w:rPr>
          <w:rFonts w:ascii="Times New Roman" w:hAnsi="Times New Roman" w:cs="Times New Roman"/>
          <w:sz w:val="26"/>
          <w:szCs w:val="26"/>
          <w:lang w:eastAsia="ar-SA"/>
        </w:rPr>
      </w:pPr>
      <w:proofErr w:type="spellStart"/>
      <w:r w:rsidRPr="00C44F49">
        <w:rPr>
          <w:rFonts w:ascii="Times New Roman" w:hAnsi="Times New Roman" w:cs="Times New Roman"/>
          <w:sz w:val="26"/>
          <w:szCs w:val="26"/>
        </w:rPr>
        <w:t>с</w:t>
      </w:r>
      <w:proofErr w:type="gramStart"/>
      <w:r w:rsidRPr="00C44F49">
        <w:rPr>
          <w:rFonts w:ascii="Times New Roman" w:hAnsi="Times New Roman" w:cs="Times New Roman"/>
          <w:sz w:val="26"/>
          <w:szCs w:val="26"/>
        </w:rPr>
        <w:t>.Х</w:t>
      </w:r>
      <w:proofErr w:type="gramEnd"/>
      <w:r w:rsidRPr="00C44F49">
        <w:rPr>
          <w:rFonts w:ascii="Times New Roman" w:hAnsi="Times New Roman" w:cs="Times New Roman"/>
          <w:sz w:val="26"/>
          <w:szCs w:val="26"/>
        </w:rPr>
        <w:t>реновое</w:t>
      </w:r>
      <w:proofErr w:type="spellEnd"/>
    </w:p>
    <w:p w14:paraId="3876B815" w14:textId="77777777" w:rsidR="007F7078" w:rsidRPr="00C44F49" w:rsidRDefault="007F7078" w:rsidP="00BA774B">
      <w:pPr>
        <w:spacing w:after="0" w:line="240" w:lineRule="auto"/>
        <w:ind w:right="4254" w:firstLine="709"/>
        <w:jc w:val="both"/>
        <w:rPr>
          <w:rFonts w:ascii="Times New Roman" w:hAnsi="Times New Roman" w:cs="Times New Roman"/>
          <w:sz w:val="26"/>
          <w:szCs w:val="26"/>
          <w:lang w:eastAsia="ar-SA"/>
        </w:rPr>
      </w:pPr>
    </w:p>
    <w:p w14:paraId="3D80C82F" w14:textId="3B97CD45" w:rsidR="007F7078" w:rsidRPr="00C44F49" w:rsidRDefault="007F7078" w:rsidP="00EF0881">
      <w:pPr>
        <w:spacing w:after="0" w:line="240" w:lineRule="auto"/>
        <w:ind w:right="4253"/>
        <w:jc w:val="both"/>
        <w:rPr>
          <w:rFonts w:ascii="Times New Roman" w:hAnsi="Times New Roman" w:cs="Times New Roman"/>
          <w:sz w:val="26"/>
          <w:szCs w:val="26"/>
        </w:rPr>
      </w:pPr>
      <w:r w:rsidRPr="00C44F49">
        <w:rPr>
          <w:rFonts w:ascii="Times New Roman" w:hAnsi="Times New Roman" w:cs="Times New Roman"/>
          <w:sz w:val="26"/>
          <w:szCs w:val="26"/>
        </w:rPr>
        <w:t xml:space="preserve">О </w:t>
      </w:r>
      <w:r w:rsidR="00C504D3" w:rsidRPr="00C44F49">
        <w:rPr>
          <w:rFonts w:ascii="Times New Roman" w:hAnsi="Times New Roman" w:cs="Times New Roman"/>
          <w:sz w:val="26"/>
          <w:szCs w:val="26"/>
        </w:rPr>
        <w:t>проведении</w:t>
      </w:r>
      <w:r w:rsidRPr="00C44F49">
        <w:rPr>
          <w:rFonts w:ascii="Times New Roman" w:hAnsi="Times New Roman" w:cs="Times New Roman"/>
          <w:sz w:val="26"/>
          <w:szCs w:val="26"/>
        </w:rPr>
        <w:t xml:space="preserve"> публичных слушаний по </w:t>
      </w:r>
      <w:r w:rsidR="00551393" w:rsidRPr="00C44F49">
        <w:rPr>
          <w:rFonts w:ascii="Times New Roman" w:hAnsi="Times New Roman" w:cs="Times New Roman"/>
          <w:sz w:val="26"/>
          <w:szCs w:val="26"/>
        </w:rPr>
        <w:t xml:space="preserve">проекту </w:t>
      </w:r>
      <w:r w:rsidR="006A2EAA" w:rsidRPr="00C44F49">
        <w:rPr>
          <w:rFonts w:ascii="Times New Roman" w:hAnsi="Times New Roman" w:cs="Times New Roman"/>
          <w:sz w:val="26"/>
          <w:szCs w:val="26"/>
        </w:rPr>
        <w:t xml:space="preserve">изменений </w:t>
      </w:r>
      <w:r w:rsidR="005113D1" w:rsidRPr="00C44F49">
        <w:rPr>
          <w:rFonts w:ascii="Times New Roman" w:hAnsi="Times New Roman" w:cs="Times New Roman"/>
          <w:sz w:val="26"/>
          <w:szCs w:val="26"/>
        </w:rPr>
        <w:t xml:space="preserve">в Генеральный план </w:t>
      </w:r>
      <w:r w:rsidR="00207736" w:rsidRPr="00C44F49">
        <w:rPr>
          <w:rFonts w:ascii="Times New Roman" w:hAnsi="Times New Roman" w:cs="Times New Roman"/>
          <w:sz w:val="26"/>
          <w:szCs w:val="26"/>
        </w:rPr>
        <w:t>Хрен</w:t>
      </w:r>
      <w:r w:rsidR="005113D1" w:rsidRPr="00C44F49">
        <w:rPr>
          <w:rFonts w:ascii="Times New Roman" w:hAnsi="Times New Roman" w:cs="Times New Roman"/>
          <w:sz w:val="26"/>
          <w:szCs w:val="26"/>
        </w:rPr>
        <w:t>о</w:t>
      </w:r>
      <w:r w:rsidR="00207736" w:rsidRPr="00C44F49">
        <w:rPr>
          <w:rFonts w:ascii="Times New Roman" w:hAnsi="Times New Roman" w:cs="Times New Roman"/>
          <w:sz w:val="26"/>
          <w:szCs w:val="26"/>
        </w:rPr>
        <w:t>вского</w:t>
      </w:r>
      <w:r w:rsidR="005113D1" w:rsidRPr="00C44F49">
        <w:rPr>
          <w:rFonts w:ascii="Times New Roman" w:hAnsi="Times New Roman" w:cs="Times New Roman"/>
          <w:sz w:val="26"/>
          <w:szCs w:val="26"/>
        </w:rPr>
        <w:t xml:space="preserve"> сельского поселения Новоусманского муниципального района</w:t>
      </w:r>
      <w:r w:rsidR="00D87FE7" w:rsidRPr="00C44F49">
        <w:rPr>
          <w:rFonts w:ascii="Times New Roman" w:hAnsi="Times New Roman" w:cs="Times New Roman"/>
          <w:sz w:val="26"/>
          <w:szCs w:val="26"/>
        </w:rPr>
        <w:t xml:space="preserve"> Воронежской области</w:t>
      </w:r>
    </w:p>
    <w:p w14:paraId="108C82A7" w14:textId="77777777" w:rsidR="007F7078" w:rsidRPr="00C44F49" w:rsidRDefault="007F7078" w:rsidP="00BA774B">
      <w:pPr>
        <w:spacing w:after="0" w:line="240" w:lineRule="auto"/>
        <w:ind w:right="4254" w:firstLine="709"/>
        <w:jc w:val="both"/>
        <w:rPr>
          <w:rFonts w:ascii="Times New Roman" w:hAnsi="Times New Roman" w:cs="Times New Roman"/>
          <w:sz w:val="26"/>
          <w:szCs w:val="26"/>
        </w:rPr>
      </w:pPr>
    </w:p>
    <w:p w14:paraId="51F4269B" w14:textId="68EAE0BB" w:rsidR="00207736" w:rsidRPr="00EE48D7" w:rsidRDefault="007D04EA" w:rsidP="00EE48D7">
      <w:pPr>
        <w:pStyle w:val="ConsNormal"/>
        <w:ind w:right="-1" w:firstLine="709"/>
        <w:jc w:val="both"/>
        <w:outlineLvl w:val="0"/>
        <w:rPr>
          <w:rFonts w:ascii="Times New Roman" w:eastAsia="Lucida Sans Unicode" w:hAnsi="Times New Roman"/>
          <w:color w:val="000000"/>
          <w:sz w:val="26"/>
          <w:szCs w:val="26"/>
          <w:lang w:bidi="en-US"/>
        </w:rPr>
      </w:pPr>
      <w:proofErr w:type="gramStart"/>
      <w:r w:rsidRPr="00C44F49">
        <w:rPr>
          <w:rFonts w:ascii="Times New Roman" w:hAnsi="Times New Roman"/>
          <w:sz w:val="26"/>
          <w:szCs w:val="26"/>
        </w:rPr>
        <w:t>Руководствуясь</w:t>
      </w:r>
      <w:r w:rsidR="007F7078" w:rsidRPr="00C44F49">
        <w:rPr>
          <w:rFonts w:ascii="Times New Roman" w:hAnsi="Times New Roman"/>
          <w:sz w:val="26"/>
          <w:szCs w:val="26"/>
        </w:rPr>
        <w:t xml:space="preserve"> </w:t>
      </w:r>
      <w:r w:rsidRPr="00C44F49">
        <w:rPr>
          <w:rFonts w:ascii="Times New Roman" w:hAnsi="Times New Roman"/>
          <w:sz w:val="26"/>
          <w:szCs w:val="26"/>
        </w:rPr>
        <w:t>статьями</w:t>
      </w:r>
      <w:r w:rsidR="007F7078" w:rsidRPr="00C44F49">
        <w:rPr>
          <w:rFonts w:ascii="Times New Roman" w:hAnsi="Times New Roman"/>
          <w:sz w:val="26"/>
          <w:szCs w:val="26"/>
        </w:rPr>
        <w:t xml:space="preserve"> </w:t>
      </w:r>
      <w:r w:rsidR="00D5419C" w:rsidRPr="00C44F49">
        <w:rPr>
          <w:rFonts w:ascii="Times New Roman" w:hAnsi="Times New Roman"/>
          <w:sz w:val="26"/>
          <w:szCs w:val="26"/>
        </w:rPr>
        <w:t xml:space="preserve">5.1, </w:t>
      </w:r>
      <w:r w:rsidRPr="00C44F49">
        <w:rPr>
          <w:rFonts w:ascii="Times New Roman" w:hAnsi="Times New Roman"/>
          <w:sz w:val="26"/>
          <w:szCs w:val="26"/>
        </w:rPr>
        <w:t>23,</w:t>
      </w:r>
      <w:r w:rsidR="00422516" w:rsidRPr="00C44F49">
        <w:rPr>
          <w:rFonts w:ascii="Times New Roman" w:hAnsi="Times New Roman"/>
          <w:sz w:val="26"/>
          <w:szCs w:val="26"/>
        </w:rPr>
        <w:t xml:space="preserve"> </w:t>
      </w:r>
      <w:r w:rsidRPr="00C44F49">
        <w:rPr>
          <w:rFonts w:ascii="Times New Roman" w:hAnsi="Times New Roman"/>
          <w:sz w:val="26"/>
          <w:szCs w:val="26"/>
        </w:rPr>
        <w:t>24,</w:t>
      </w:r>
      <w:r w:rsidR="00422516" w:rsidRPr="00C44F49">
        <w:rPr>
          <w:rFonts w:ascii="Times New Roman" w:hAnsi="Times New Roman"/>
          <w:sz w:val="26"/>
          <w:szCs w:val="26"/>
        </w:rPr>
        <w:t xml:space="preserve"> </w:t>
      </w:r>
      <w:r w:rsidRPr="00C44F49">
        <w:rPr>
          <w:rFonts w:ascii="Times New Roman" w:hAnsi="Times New Roman"/>
          <w:sz w:val="26"/>
          <w:szCs w:val="26"/>
        </w:rPr>
        <w:t>2</w:t>
      </w:r>
      <w:r w:rsidR="00334769" w:rsidRPr="00C44F49">
        <w:rPr>
          <w:rFonts w:ascii="Times New Roman" w:hAnsi="Times New Roman"/>
          <w:sz w:val="26"/>
          <w:szCs w:val="26"/>
        </w:rPr>
        <w:t>8</w:t>
      </w:r>
      <w:r w:rsidR="007F7078" w:rsidRPr="00C44F49">
        <w:rPr>
          <w:rFonts w:ascii="Times New Roman" w:hAnsi="Times New Roman"/>
          <w:sz w:val="26"/>
          <w:szCs w:val="26"/>
        </w:rPr>
        <w:t xml:space="preserve"> Градостроительного кодекса Российской Федерации, </w:t>
      </w:r>
      <w:r w:rsidR="00422516" w:rsidRPr="00C44F49">
        <w:rPr>
          <w:rFonts w:ascii="Times New Roman" w:hAnsi="Times New Roman"/>
          <w:sz w:val="26"/>
          <w:szCs w:val="26"/>
        </w:rPr>
        <w:t xml:space="preserve">статьей 28 </w:t>
      </w:r>
      <w:r w:rsidR="007F7078" w:rsidRPr="00C44F49">
        <w:rPr>
          <w:rFonts w:ascii="Times New Roman" w:hAnsi="Times New Roman"/>
          <w:sz w:val="26"/>
          <w:szCs w:val="26"/>
        </w:rPr>
        <w:t>Федеральн</w:t>
      </w:r>
      <w:r w:rsidR="00422516" w:rsidRPr="00C44F49">
        <w:rPr>
          <w:rFonts w:ascii="Times New Roman" w:hAnsi="Times New Roman"/>
          <w:sz w:val="26"/>
          <w:szCs w:val="26"/>
        </w:rPr>
        <w:t>ого</w:t>
      </w:r>
      <w:r w:rsidR="007F7078" w:rsidRPr="00C44F49">
        <w:rPr>
          <w:rFonts w:ascii="Times New Roman" w:hAnsi="Times New Roman"/>
          <w:sz w:val="26"/>
          <w:szCs w:val="26"/>
        </w:rPr>
        <w:t xml:space="preserve"> закон</w:t>
      </w:r>
      <w:r w:rsidR="00422516" w:rsidRPr="00C44F49">
        <w:rPr>
          <w:rFonts w:ascii="Times New Roman" w:hAnsi="Times New Roman"/>
          <w:sz w:val="26"/>
          <w:szCs w:val="26"/>
        </w:rPr>
        <w:t>а</w:t>
      </w:r>
      <w:r w:rsidR="007F7078" w:rsidRPr="00C44F49">
        <w:rPr>
          <w:rFonts w:ascii="Times New Roman" w:hAnsi="Times New Roman"/>
          <w:sz w:val="26"/>
          <w:szCs w:val="26"/>
        </w:rPr>
        <w:t xml:space="preserve"> от 06.10.2003 № 131-ФЗ «Об общих принципах организации местного самоуправления в Российской Федерации», </w:t>
      </w:r>
      <w:r w:rsidR="00842FF0" w:rsidRPr="00C44F49">
        <w:rPr>
          <w:rFonts w:ascii="Times New Roman" w:hAnsi="Times New Roman"/>
          <w:sz w:val="26"/>
          <w:szCs w:val="26"/>
        </w:rPr>
        <w:t xml:space="preserve">Законом Воронежской области от 07.07.2006 № 61-ОЗ «О регулировании градостроительной деятельности в Воронежской области», </w:t>
      </w:r>
      <w:r w:rsidR="007F7078" w:rsidRPr="00C44F49">
        <w:rPr>
          <w:rFonts w:ascii="Times New Roman" w:hAnsi="Times New Roman"/>
          <w:sz w:val="26"/>
          <w:szCs w:val="26"/>
        </w:rPr>
        <w:t xml:space="preserve">Уставом </w:t>
      </w:r>
      <w:r w:rsidR="00207736" w:rsidRPr="00C44F49">
        <w:rPr>
          <w:rFonts w:ascii="Times New Roman" w:hAnsi="Times New Roman"/>
          <w:sz w:val="26"/>
          <w:szCs w:val="26"/>
        </w:rPr>
        <w:t>Хреновского</w:t>
      </w:r>
      <w:r w:rsidR="007F7078" w:rsidRPr="00C44F49">
        <w:rPr>
          <w:rFonts w:ascii="Times New Roman" w:hAnsi="Times New Roman"/>
          <w:sz w:val="26"/>
          <w:szCs w:val="26"/>
        </w:rPr>
        <w:t xml:space="preserve"> сельского поселения Новоусманского муниципального района Воронежской области,</w:t>
      </w:r>
      <w:r w:rsidR="00CA5F82" w:rsidRPr="00C44F49">
        <w:rPr>
          <w:rFonts w:ascii="Times New Roman" w:hAnsi="Times New Roman"/>
          <w:sz w:val="26"/>
          <w:szCs w:val="26"/>
        </w:rPr>
        <w:t xml:space="preserve"> </w:t>
      </w:r>
      <w:r w:rsidR="00B70896" w:rsidRPr="00C44F49">
        <w:rPr>
          <w:rFonts w:ascii="Times New Roman" w:hAnsi="Times New Roman"/>
          <w:sz w:val="26"/>
          <w:szCs w:val="26"/>
        </w:rPr>
        <w:t>Положением о проведении публичных слушаний</w:t>
      </w:r>
      <w:r w:rsidR="00207736" w:rsidRPr="00C44F49">
        <w:rPr>
          <w:rFonts w:ascii="Times New Roman" w:hAnsi="Times New Roman"/>
          <w:sz w:val="26"/>
          <w:szCs w:val="26"/>
        </w:rPr>
        <w:t xml:space="preserve"> или</w:t>
      </w:r>
      <w:r w:rsidR="00B70896" w:rsidRPr="00C44F49">
        <w:rPr>
          <w:rFonts w:ascii="Times New Roman" w:hAnsi="Times New Roman"/>
          <w:sz w:val="26"/>
          <w:szCs w:val="26"/>
        </w:rPr>
        <w:t xml:space="preserve"> общественных обсуждений по вопросам градостроительной деятельности</w:t>
      </w:r>
      <w:proofErr w:type="gramEnd"/>
      <w:r w:rsidR="00B70896" w:rsidRPr="00C44F49">
        <w:rPr>
          <w:rFonts w:ascii="Times New Roman" w:hAnsi="Times New Roman"/>
          <w:sz w:val="26"/>
          <w:szCs w:val="26"/>
        </w:rPr>
        <w:t xml:space="preserve"> </w:t>
      </w:r>
      <w:proofErr w:type="gramStart"/>
      <w:r w:rsidR="00B70896" w:rsidRPr="00C44F49">
        <w:rPr>
          <w:rFonts w:ascii="Times New Roman" w:hAnsi="Times New Roman"/>
          <w:sz w:val="26"/>
          <w:szCs w:val="26"/>
        </w:rPr>
        <w:t>на территории</w:t>
      </w:r>
      <w:r w:rsidR="00936207" w:rsidRPr="00C44F49">
        <w:rPr>
          <w:rFonts w:ascii="Times New Roman" w:hAnsi="Times New Roman"/>
          <w:sz w:val="26"/>
          <w:szCs w:val="26"/>
        </w:rPr>
        <w:t xml:space="preserve"> </w:t>
      </w:r>
      <w:r w:rsidR="00207736" w:rsidRPr="00C44F49">
        <w:rPr>
          <w:rFonts w:ascii="Times New Roman" w:hAnsi="Times New Roman"/>
          <w:sz w:val="26"/>
          <w:szCs w:val="26"/>
        </w:rPr>
        <w:t>Хреновского</w:t>
      </w:r>
      <w:r w:rsidR="00B70896" w:rsidRPr="00C44F49">
        <w:rPr>
          <w:rFonts w:ascii="Times New Roman" w:hAnsi="Times New Roman"/>
          <w:sz w:val="26"/>
          <w:szCs w:val="26"/>
        </w:rPr>
        <w:t xml:space="preserve"> сельского поселения Новоусманского муниципального района Воронежской области, </w:t>
      </w:r>
      <w:r w:rsidR="00AB3BDB" w:rsidRPr="00C44F49">
        <w:rPr>
          <w:rFonts w:ascii="Times New Roman" w:hAnsi="Times New Roman"/>
          <w:sz w:val="26"/>
          <w:szCs w:val="26"/>
        </w:rPr>
        <w:t xml:space="preserve">утвержденным </w:t>
      </w:r>
      <w:r w:rsidR="00B70896" w:rsidRPr="00C44F49">
        <w:rPr>
          <w:rFonts w:ascii="Times New Roman" w:hAnsi="Times New Roman"/>
          <w:sz w:val="26"/>
          <w:szCs w:val="26"/>
        </w:rPr>
        <w:t>решение</w:t>
      </w:r>
      <w:r w:rsidR="00AB3BDB" w:rsidRPr="00C44F49">
        <w:rPr>
          <w:rFonts w:ascii="Times New Roman" w:hAnsi="Times New Roman"/>
          <w:sz w:val="26"/>
          <w:szCs w:val="26"/>
        </w:rPr>
        <w:t>м</w:t>
      </w:r>
      <w:r w:rsidR="00B70896" w:rsidRPr="00C44F49">
        <w:rPr>
          <w:rFonts w:ascii="Times New Roman" w:hAnsi="Times New Roman"/>
          <w:sz w:val="26"/>
          <w:szCs w:val="26"/>
        </w:rPr>
        <w:t xml:space="preserve"> Совета народных депутатов </w:t>
      </w:r>
      <w:r w:rsidR="00207736" w:rsidRPr="00C44F49">
        <w:rPr>
          <w:rFonts w:ascii="Times New Roman" w:hAnsi="Times New Roman"/>
          <w:sz w:val="26"/>
          <w:szCs w:val="26"/>
        </w:rPr>
        <w:t>Хреновского</w:t>
      </w:r>
      <w:r w:rsidR="00B70896" w:rsidRPr="00C44F49">
        <w:rPr>
          <w:rFonts w:ascii="Times New Roman" w:hAnsi="Times New Roman"/>
          <w:sz w:val="26"/>
          <w:szCs w:val="26"/>
        </w:rPr>
        <w:t xml:space="preserve"> сельского поселения Новоусманского муниципального района Воронежской области от </w:t>
      </w:r>
      <w:r w:rsidR="00207736" w:rsidRPr="00C44F49">
        <w:rPr>
          <w:rFonts w:ascii="Times New Roman" w:hAnsi="Times New Roman"/>
          <w:sz w:val="26"/>
          <w:szCs w:val="26"/>
        </w:rPr>
        <w:t>01.10</w:t>
      </w:r>
      <w:r w:rsidR="00B70896" w:rsidRPr="00C44F49">
        <w:rPr>
          <w:rFonts w:ascii="Times New Roman" w:hAnsi="Times New Roman"/>
          <w:sz w:val="26"/>
          <w:szCs w:val="26"/>
        </w:rPr>
        <w:t>.2018 №</w:t>
      </w:r>
      <w:r w:rsidR="00F71C10" w:rsidRPr="00C44F49">
        <w:rPr>
          <w:rFonts w:ascii="Times New Roman" w:hAnsi="Times New Roman"/>
          <w:sz w:val="26"/>
          <w:szCs w:val="26"/>
        </w:rPr>
        <w:t xml:space="preserve"> </w:t>
      </w:r>
      <w:r w:rsidR="00B70896" w:rsidRPr="00C44F49">
        <w:rPr>
          <w:rFonts w:ascii="Times New Roman" w:hAnsi="Times New Roman"/>
          <w:sz w:val="26"/>
          <w:szCs w:val="26"/>
        </w:rPr>
        <w:t>1</w:t>
      </w:r>
      <w:r w:rsidR="00207736" w:rsidRPr="00C44F49">
        <w:rPr>
          <w:rFonts w:ascii="Times New Roman" w:hAnsi="Times New Roman"/>
          <w:sz w:val="26"/>
          <w:szCs w:val="26"/>
        </w:rPr>
        <w:t>25</w:t>
      </w:r>
      <w:r w:rsidR="00AB3BDB" w:rsidRPr="00C44F49">
        <w:rPr>
          <w:rFonts w:ascii="Times New Roman" w:hAnsi="Times New Roman"/>
          <w:sz w:val="26"/>
          <w:szCs w:val="26"/>
        </w:rPr>
        <w:t>,</w:t>
      </w:r>
      <w:r w:rsidR="00D45FFB" w:rsidRPr="00C44F49">
        <w:rPr>
          <w:rFonts w:ascii="Times New Roman" w:hAnsi="Times New Roman"/>
          <w:sz w:val="26"/>
          <w:szCs w:val="26"/>
        </w:rPr>
        <w:t xml:space="preserve"> </w:t>
      </w:r>
      <w:r w:rsidR="00DD5723" w:rsidRPr="00C44F49">
        <w:rPr>
          <w:rFonts w:ascii="Times New Roman" w:hAnsi="Times New Roman"/>
          <w:sz w:val="26"/>
          <w:szCs w:val="26"/>
        </w:rPr>
        <w:t>решение</w:t>
      </w:r>
      <w:r w:rsidR="00AA4254" w:rsidRPr="00C44F49">
        <w:rPr>
          <w:rFonts w:ascii="Times New Roman" w:hAnsi="Times New Roman"/>
          <w:sz w:val="26"/>
          <w:szCs w:val="26"/>
        </w:rPr>
        <w:t>м</w:t>
      </w:r>
      <w:r w:rsidR="00DD5723" w:rsidRPr="00C44F49">
        <w:rPr>
          <w:rFonts w:ascii="Times New Roman" w:hAnsi="Times New Roman"/>
          <w:sz w:val="26"/>
          <w:szCs w:val="26"/>
        </w:rPr>
        <w:t xml:space="preserve"> Совета народных депутатов </w:t>
      </w:r>
      <w:r w:rsidR="00207736" w:rsidRPr="00C44F49">
        <w:rPr>
          <w:rFonts w:ascii="Times New Roman" w:hAnsi="Times New Roman"/>
          <w:sz w:val="26"/>
          <w:szCs w:val="26"/>
        </w:rPr>
        <w:t>Хреновского</w:t>
      </w:r>
      <w:r w:rsidR="00DD5723" w:rsidRPr="00C44F49">
        <w:rPr>
          <w:rFonts w:ascii="Times New Roman" w:hAnsi="Times New Roman"/>
          <w:sz w:val="26"/>
          <w:szCs w:val="26"/>
        </w:rPr>
        <w:t xml:space="preserve"> сельского поселения Новоусманского муниципально</w:t>
      </w:r>
      <w:r w:rsidR="00EE48D7">
        <w:rPr>
          <w:rFonts w:ascii="Times New Roman" w:hAnsi="Times New Roman"/>
          <w:sz w:val="26"/>
          <w:szCs w:val="26"/>
        </w:rPr>
        <w:t xml:space="preserve">го района Воронежской области </w:t>
      </w:r>
      <w:r w:rsidR="00EE48D7">
        <w:rPr>
          <w:rFonts w:ascii="Times New Roman" w:eastAsia="Lucida Sans Unicode" w:hAnsi="Times New Roman"/>
          <w:color w:val="000000"/>
          <w:sz w:val="26"/>
          <w:szCs w:val="26"/>
          <w:lang w:bidi="en-US"/>
        </w:rPr>
        <w:t xml:space="preserve">от 23.12.2022  № </w:t>
      </w:r>
      <w:r w:rsidR="00EE48D7" w:rsidRPr="00EE48D7">
        <w:rPr>
          <w:rFonts w:ascii="Times New Roman" w:eastAsia="Lucida Sans Unicode" w:hAnsi="Times New Roman"/>
          <w:color w:val="000000"/>
          <w:sz w:val="26"/>
          <w:szCs w:val="26"/>
          <w:lang w:bidi="en-US"/>
        </w:rPr>
        <w:t>114</w:t>
      </w:r>
      <w:r w:rsidR="00EE48D7">
        <w:rPr>
          <w:rFonts w:ascii="Times New Roman" w:eastAsia="Lucida Sans Unicode" w:hAnsi="Times New Roman"/>
          <w:color w:val="000000"/>
          <w:sz w:val="26"/>
          <w:szCs w:val="26"/>
          <w:lang w:bidi="en-US"/>
        </w:rPr>
        <w:t xml:space="preserve"> «</w:t>
      </w:r>
      <w:r w:rsidR="00EE48D7" w:rsidRPr="00EE48D7">
        <w:rPr>
          <w:rFonts w:ascii="Times New Roman" w:eastAsia="Lucida Sans Unicode" w:hAnsi="Times New Roman"/>
          <w:color w:val="000000"/>
          <w:sz w:val="26"/>
          <w:szCs w:val="26"/>
          <w:lang w:bidi="en-US"/>
        </w:rPr>
        <w:t>О передаче органами местного самоуправления Хреновского сельского поселения Новоусманского  муниципального района осуществления части полномочий по вопросам градостроительной деятельности органам</w:t>
      </w:r>
      <w:proofErr w:type="gramEnd"/>
      <w:r w:rsidR="00EE48D7" w:rsidRPr="00EE48D7">
        <w:rPr>
          <w:rFonts w:ascii="Times New Roman" w:eastAsia="Lucida Sans Unicode" w:hAnsi="Times New Roman"/>
          <w:color w:val="000000"/>
          <w:sz w:val="26"/>
          <w:szCs w:val="26"/>
          <w:lang w:bidi="en-US"/>
        </w:rPr>
        <w:t xml:space="preserve"> </w:t>
      </w:r>
      <w:proofErr w:type="gramStart"/>
      <w:r w:rsidR="00EE48D7" w:rsidRPr="00EE48D7">
        <w:rPr>
          <w:rFonts w:ascii="Times New Roman" w:eastAsia="Lucida Sans Unicode" w:hAnsi="Times New Roman"/>
          <w:color w:val="000000"/>
          <w:sz w:val="26"/>
          <w:szCs w:val="26"/>
          <w:lang w:bidi="en-US"/>
        </w:rPr>
        <w:t>местного самоуправления   Новоусманского муниципального райо</w:t>
      </w:r>
      <w:r w:rsidR="00EE48D7">
        <w:rPr>
          <w:rFonts w:ascii="Times New Roman" w:eastAsia="Lucida Sans Unicode" w:hAnsi="Times New Roman"/>
          <w:color w:val="000000"/>
          <w:sz w:val="26"/>
          <w:szCs w:val="26"/>
          <w:lang w:bidi="en-US"/>
        </w:rPr>
        <w:t xml:space="preserve">на, </w:t>
      </w:r>
      <w:r w:rsidR="00EE48D7" w:rsidRPr="00EE48D7">
        <w:rPr>
          <w:rFonts w:ascii="Times New Roman" w:eastAsia="Lucida Sans Unicode" w:hAnsi="Times New Roman"/>
          <w:color w:val="000000"/>
          <w:sz w:val="26"/>
          <w:szCs w:val="26"/>
          <w:lang w:bidi="en-US"/>
        </w:rPr>
        <w:t>Постановлени</w:t>
      </w:r>
      <w:r w:rsidR="00EE48D7">
        <w:rPr>
          <w:rFonts w:ascii="Times New Roman" w:eastAsia="Lucida Sans Unicode" w:hAnsi="Times New Roman"/>
          <w:color w:val="000000"/>
          <w:sz w:val="26"/>
          <w:szCs w:val="26"/>
          <w:lang w:bidi="en-US"/>
        </w:rPr>
        <w:t>ем</w:t>
      </w:r>
      <w:r w:rsidR="00EE48D7" w:rsidRPr="00EE48D7">
        <w:rPr>
          <w:rFonts w:ascii="Times New Roman" w:eastAsia="Lucida Sans Unicode" w:hAnsi="Times New Roman"/>
          <w:color w:val="000000"/>
          <w:sz w:val="26"/>
          <w:szCs w:val="26"/>
          <w:lang w:bidi="en-US"/>
        </w:rPr>
        <w:t xml:space="preserve"> администрации Новоусманского муниципального района Воронежской области от 03.11.2020 № 1439, Постановлени</w:t>
      </w:r>
      <w:r w:rsidR="00EE48D7">
        <w:rPr>
          <w:rFonts w:ascii="Times New Roman" w:eastAsia="Lucida Sans Unicode" w:hAnsi="Times New Roman"/>
          <w:color w:val="000000"/>
          <w:sz w:val="26"/>
          <w:szCs w:val="26"/>
          <w:lang w:bidi="en-US"/>
        </w:rPr>
        <w:t>ем</w:t>
      </w:r>
      <w:r w:rsidR="00EE48D7" w:rsidRPr="00EE48D7">
        <w:rPr>
          <w:rFonts w:ascii="Times New Roman" w:eastAsia="Lucida Sans Unicode" w:hAnsi="Times New Roman"/>
          <w:color w:val="000000"/>
          <w:sz w:val="26"/>
          <w:szCs w:val="26"/>
          <w:lang w:bidi="en-US"/>
        </w:rPr>
        <w:t xml:space="preserve"> администрации Новоусманского муниципального района Воронежской области от 11.03.2021 № 279, Постановлени</w:t>
      </w:r>
      <w:r w:rsidR="00EE48D7">
        <w:rPr>
          <w:rFonts w:ascii="Times New Roman" w:eastAsia="Lucida Sans Unicode" w:hAnsi="Times New Roman"/>
          <w:color w:val="000000"/>
          <w:sz w:val="26"/>
          <w:szCs w:val="26"/>
          <w:lang w:bidi="en-US"/>
        </w:rPr>
        <w:t>ем</w:t>
      </w:r>
      <w:r w:rsidR="00EE48D7" w:rsidRPr="00EE48D7">
        <w:rPr>
          <w:rFonts w:ascii="Times New Roman" w:eastAsia="Lucida Sans Unicode" w:hAnsi="Times New Roman"/>
          <w:color w:val="000000"/>
          <w:sz w:val="26"/>
          <w:szCs w:val="26"/>
          <w:lang w:bidi="en-US"/>
        </w:rPr>
        <w:t xml:space="preserve"> администрации Новоусманского муниципального района Воронежской области от 27.04.2021 № 554, Постановлени</w:t>
      </w:r>
      <w:r w:rsidR="00EE48D7">
        <w:rPr>
          <w:rFonts w:ascii="Times New Roman" w:eastAsia="Lucida Sans Unicode" w:hAnsi="Times New Roman"/>
          <w:color w:val="000000"/>
          <w:sz w:val="26"/>
          <w:szCs w:val="26"/>
          <w:lang w:bidi="en-US"/>
        </w:rPr>
        <w:t>ем</w:t>
      </w:r>
      <w:r w:rsidR="00EE48D7" w:rsidRPr="00EE48D7">
        <w:rPr>
          <w:rFonts w:ascii="Times New Roman" w:eastAsia="Lucida Sans Unicode" w:hAnsi="Times New Roman"/>
          <w:color w:val="000000"/>
          <w:sz w:val="26"/>
          <w:szCs w:val="26"/>
          <w:lang w:bidi="en-US"/>
        </w:rPr>
        <w:t xml:space="preserve"> администрации Новоусманского муниципального района Воронежской области от 27.01.2022 № 73, Постановлени</w:t>
      </w:r>
      <w:r w:rsidR="00EE48D7">
        <w:rPr>
          <w:rFonts w:ascii="Times New Roman" w:eastAsia="Lucida Sans Unicode" w:hAnsi="Times New Roman"/>
          <w:color w:val="000000"/>
          <w:sz w:val="26"/>
          <w:szCs w:val="26"/>
          <w:lang w:bidi="en-US"/>
        </w:rPr>
        <w:t>ем</w:t>
      </w:r>
      <w:r w:rsidR="00EE48D7" w:rsidRPr="00EE48D7">
        <w:rPr>
          <w:rFonts w:ascii="Times New Roman" w:eastAsia="Lucida Sans Unicode" w:hAnsi="Times New Roman"/>
          <w:color w:val="000000"/>
          <w:sz w:val="26"/>
          <w:szCs w:val="26"/>
          <w:lang w:bidi="en-US"/>
        </w:rPr>
        <w:t xml:space="preserve"> администрации Новоусманского муниципального района Воронежской области от 04.05.2022 № 675, а также Постановлени</w:t>
      </w:r>
      <w:r w:rsidR="00EE48D7">
        <w:rPr>
          <w:rFonts w:ascii="Times New Roman" w:eastAsia="Lucida Sans Unicode" w:hAnsi="Times New Roman"/>
          <w:color w:val="000000"/>
          <w:sz w:val="26"/>
          <w:szCs w:val="26"/>
          <w:lang w:bidi="en-US"/>
        </w:rPr>
        <w:t>ем</w:t>
      </w:r>
      <w:r w:rsidR="00EE48D7" w:rsidRPr="00EE48D7">
        <w:rPr>
          <w:rFonts w:ascii="Times New Roman" w:eastAsia="Lucida Sans Unicode" w:hAnsi="Times New Roman"/>
          <w:color w:val="000000"/>
          <w:sz w:val="26"/>
          <w:szCs w:val="26"/>
          <w:lang w:bidi="en-US"/>
        </w:rPr>
        <w:t xml:space="preserve"> администрации Новоусманского</w:t>
      </w:r>
      <w:proofErr w:type="gramEnd"/>
      <w:r w:rsidR="00EE48D7" w:rsidRPr="00EE48D7">
        <w:rPr>
          <w:rFonts w:ascii="Times New Roman" w:eastAsia="Lucida Sans Unicode" w:hAnsi="Times New Roman"/>
          <w:color w:val="000000"/>
          <w:sz w:val="26"/>
          <w:szCs w:val="26"/>
          <w:lang w:bidi="en-US"/>
        </w:rPr>
        <w:t xml:space="preserve"> муниципального района Воронежской области от 03.08.2022 № 1406.</w:t>
      </w:r>
      <w:r w:rsidR="00763B52" w:rsidRPr="00C44F49">
        <w:rPr>
          <w:rFonts w:ascii="Times New Roman" w:hAnsi="Times New Roman"/>
          <w:sz w:val="26"/>
          <w:szCs w:val="26"/>
        </w:rPr>
        <w:t xml:space="preserve"> </w:t>
      </w:r>
    </w:p>
    <w:p w14:paraId="4C34A06A" w14:textId="77777777" w:rsidR="00ED4B54" w:rsidRPr="00C44F49" w:rsidRDefault="00ED4B54" w:rsidP="00207736">
      <w:pPr>
        <w:pStyle w:val="ConsNormal"/>
        <w:spacing w:line="276" w:lineRule="auto"/>
        <w:ind w:right="-1" w:firstLine="709"/>
        <w:jc w:val="center"/>
        <w:outlineLvl w:val="0"/>
        <w:rPr>
          <w:rFonts w:ascii="Times New Roman" w:hAnsi="Times New Roman"/>
          <w:b/>
          <w:bCs/>
          <w:sz w:val="26"/>
          <w:szCs w:val="26"/>
        </w:rPr>
      </w:pPr>
    </w:p>
    <w:p w14:paraId="797CF065" w14:textId="2DD841F7" w:rsidR="007F7078" w:rsidRPr="00C44F49" w:rsidRDefault="00207736" w:rsidP="00207736">
      <w:pPr>
        <w:pStyle w:val="ConsNormal"/>
        <w:spacing w:line="276" w:lineRule="auto"/>
        <w:ind w:right="-1" w:firstLine="709"/>
        <w:jc w:val="center"/>
        <w:outlineLvl w:val="0"/>
        <w:rPr>
          <w:rFonts w:ascii="Times New Roman" w:hAnsi="Times New Roman"/>
          <w:b/>
          <w:bCs/>
          <w:sz w:val="26"/>
          <w:szCs w:val="26"/>
        </w:rPr>
      </w:pPr>
      <w:r w:rsidRPr="00C44F49">
        <w:rPr>
          <w:rFonts w:ascii="Times New Roman" w:hAnsi="Times New Roman"/>
          <w:b/>
          <w:bCs/>
          <w:sz w:val="26"/>
          <w:szCs w:val="26"/>
        </w:rPr>
        <w:t>ПОСТАНОВЛЯЕТ</w:t>
      </w:r>
      <w:r w:rsidR="007F7078" w:rsidRPr="00C44F49">
        <w:rPr>
          <w:rFonts w:ascii="Times New Roman" w:hAnsi="Times New Roman"/>
          <w:b/>
          <w:bCs/>
          <w:sz w:val="26"/>
          <w:szCs w:val="26"/>
        </w:rPr>
        <w:t>:</w:t>
      </w:r>
    </w:p>
    <w:p w14:paraId="491F4794" w14:textId="77777777" w:rsidR="007F7078" w:rsidRPr="00C44F49" w:rsidRDefault="007F7078" w:rsidP="009E2552">
      <w:pPr>
        <w:autoSpaceDE w:val="0"/>
        <w:autoSpaceDN w:val="0"/>
        <w:adjustRightInd w:val="0"/>
        <w:spacing w:after="0"/>
        <w:ind w:right="-1" w:firstLine="709"/>
        <w:jc w:val="both"/>
        <w:rPr>
          <w:rFonts w:ascii="Times New Roman" w:hAnsi="Times New Roman" w:cs="Times New Roman"/>
          <w:sz w:val="26"/>
          <w:szCs w:val="26"/>
        </w:rPr>
      </w:pPr>
    </w:p>
    <w:p w14:paraId="5009E064" w14:textId="05D6873F" w:rsidR="009D4394" w:rsidRPr="00C44F49" w:rsidRDefault="007F7078" w:rsidP="009E2552">
      <w:pPr>
        <w:pStyle w:val="ConsTitle"/>
        <w:widowControl/>
        <w:spacing w:line="276" w:lineRule="auto"/>
        <w:ind w:firstLine="709"/>
        <w:jc w:val="both"/>
        <w:rPr>
          <w:rFonts w:ascii="Times New Roman" w:hAnsi="Times New Roman" w:cs="Times New Roman"/>
          <w:b w:val="0"/>
          <w:sz w:val="26"/>
          <w:szCs w:val="26"/>
        </w:rPr>
      </w:pPr>
      <w:r w:rsidRPr="00C44F49">
        <w:rPr>
          <w:rFonts w:ascii="Times New Roman" w:hAnsi="Times New Roman" w:cs="Times New Roman"/>
          <w:b w:val="0"/>
          <w:sz w:val="26"/>
          <w:szCs w:val="26"/>
        </w:rPr>
        <w:lastRenderedPageBreak/>
        <w:t xml:space="preserve">1. Назначить </w:t>
      </w:r>
      <w:r w:rsidR="00137648" w:rsidRPr="00C44F49">
        <w:rPr>
          <w:rFonts w:ascii="Times New Roman" w:hAnsi="Times New Roman" w:cs="Times New Roman"/>
          <w:b w:val="0"/>
          <w:sz w:val="26"/>
          <w:szCs w:val="26"/>
        </w:rPr>
        <w:t xml:space="preserve">публичные слушания </w:t>
      </w:r>
      <w:r w:rsidR="001530A3" w:rsidRPr="00C44F49">
        <w:rPr>
          <w:rFonts w:ascii="Times New Roman" w:hAnsi="Times New Roman" w:cs="Times New Roman"/>
          <w:b w:val="0"/>
          <w:sz w:val="26"/>
          <w:szCs w:val="26"/>
        </w:rPr>
        <w:t xml:space="preserve">по </w:t>
      </w:r>
      <w:r w:rsidR="00070D2A" w:rsidRPr="00C44F49">
        <w:rPr>
          <w:rFonts w:ascii="Times New Roman" w:hAnsi="Times New Roman" w:cs="Times New Roman"/>
          <w:b w:val="0"/>
          <w:sz w:val="26"/>
          <w:szCs w:val="26"/>
        </w:rPr>
        <w:t xml:space="preserve">проекту изменений в Генеральный план </w:t>
      </w:r>
      <w:r w:rsidR="00207736" w:rsidRPr="00C44F49">
        <w:rPr>
          <w:rFonts w:ascii="Times New Roman" w:hAnsi="Times New Roman" w:cs="Times New Roman"/>
          <w:b w:val="0"/>
          <w:sz w:val="26"/>
          <w:szCs w:val="26"/>
        </w:rPr>
        <w:t>Хреновского</w:t>
      </w:r>
      <w:r w:rsidR="00070D2A" w:rsidRPr="00C44F49">
        <w:rPr>
          <w:rFonts w:ascii="Times New Roman" w:hAnsi="Times New Roman" w:cs="Times New Roman"/>
          <w:b w:val="0"/>
          <w:sz w:val="26"/>
          <w:szCs w:val="26"/>
        </w:rPr>
        <w:t xml:space="preserve"> сельского поселения Новоусманского муниципального района</w:t>
      </w:r>
      <w:r w:rsidR="00D87FE7" w:rsidRPr="00C44F49">
        <w:rPr>
          <w:rFonts w:ascii="Times New Roman" w:hAnsi="Times New Roman" w:cs="Times New Roman"/>
          <w:b w:val="0"/>
          <w:sz w:val="26"/>
          <w:szCs w:val="26"/>
        </w:rPr>
        <w:t xml:space="preserve"> Воронежской области</w:t>
      </w:r>
      <w:r w:rsidR="009D4394" w:rsidRPr="00C44F49">
        <w:rPr>
          <w:rFonts w:ascii="Times New Roman" w:hAnsi="Times New Roman" w:cs="Times New Roman"/>
          <w:b w:val="0"/>
          <w:sz w:val="26"/>
          <w:szCs w:val="26"/>
        </w:rPr>
        <w:t xml:space="preserve"> в части:</w:t>
      </w:r>
    </w:p>
    <w:p w14:paraId="736B4A67" w14:textId="77777777" w:rsidR="00C44F49" w:rsidRPr="00C44F49" w:rsidRDefault="00C44F49" w:rsidP="00C44F49">
      <w:pPr>
        <w:pStyle w:val="ConsTitle"/>
        <w:ind w:firstLine="709"/>
        <w:jc w:val="both"/>
        <w:rPr>
          <w:rFonts w:ascii="Times New Roman" w:hAnsi="Times New Roman" w:cs="Times New Roman"/>
          <w:b w:val="0"/>
          <w:sz w:val="26"/>
          <w:szCs w:val="26"/>
        </w:rPr>
      </w:pPr>
      <w:r w:rsidRPr="00C44F49">
        <w:rPr>
          <w:rFonts w:ascii="Times New Roman" w:hAnsi="Times New Roman" w:cs="Times New Roman"/>
          <w:b w:val="0"/>
          <w:sz w:val="26"/>
          <w:szCs w:val="26"/>
        </w:rPr>
        <w:t>1)</w:t>
      </w:r>
      <w:r w:rsidRPr="00C44F49">
        <w:rPr>
          <w:rFonts w:ascii="Times New Roman" w:hAnsi="Times New Roman" w:cs="Times New Roman"/>
          <w:b w:val="0"/>
          <w:sz w:val="26"/>
          <w:szCs w:val="26"/>
        </w:rPr>
        <w:tab/>
        <w:t xml:space="preserve">в части изменения категории земель с земель сельскохозяйственного назначения на земли промышленных и сельскохозяйственных предприятий для земельных участков с кадастровыми номерами 36:16:5400005:13 (площадь 54000 </w:t>
      </w:r>
      <w:proofErr w:type="spellStart"/>
      <w:r w:rsidRPr="00C44F49">
        <w:rPr>
          <w:rFonts w:ascii="Times New Roman" w:hAnsi="Times New Roman" w:cs="Times New Roman"/>
          <w:b w:val="0"/>
          <w:sz w:val="26"/>
          <w:szCs w:val="26"/>
        </w:rPr>
        <w:t>кв</w:t>
      </w:r>
      <w:proofErr w:type="gramStart"/>
      <w:r w:rsidRPr="00C44F49">
        <w:rPr>
          <w:rFonts w:ascii="Times New Roman" w:hAnsi="Times New Roman" w:cs="Times New Roman"/>
          <w:b w:val="0"/>
          <w:sz w:val="26"/>
          <w:szCs w:val="26"/>
        </w:rPr>
        <w:t>.м</w:t>
      </w:r>
      <w:proofErr w:type="spellEnd"/>
      <w:proofErr w:type="gramEnd"/>
      <w:r w:rsidRPr="00C44F49">
        <w:rPr>
          <w:rFonts w:ascii="Times New Roman" w:hAnsi="Times New Roman" w:cs="Times New Roman"/>
          <w:b w:val="0"/>
          <w:sz w:val="26"/>
          <w:szCs w:val="26"/>
        </w:rPr>
        <w:t xml:space="preserve">), 36:16:5400005:15 (площадь 54000 </w:t>
      </w:r>
      <w:proofErr w:type="spellStart"/>
      <w:r w:rsidRPr="00C44F49">
        <w:rPr>
          <w:rFonts w:ascii="Times New Roman" w:hAnsi="Times New Roman" w:cs="Times New Roman"/>
          <w:b w:val="0"/>
          <w:sz w:val="26"/>
          <w:szCs w:val="26"/>
        </w:rPr>
        <w:t>кв.м</w:t>
      </w:r>
      <w:proofErr w:type="spellEnd"/>
      <w:r w:rsidRPr="00C44F49">
        <w:rPr>
          <w:rFonts w:ascii="Times New Roman" w:hAnsi="Times New Roman" w:cs="Times New Roman"/>
          <w:b w:val="0"/>
          <w:sz w:val="26"/>
          <w:szCs w:val="26"/>
        </w:rPr>
        <w:t xml:space="preserve">), 36:16:5400005:18 (площадь 54000 </w:t>
      </w:r>
      <w:proofErr w:type="spellStart"/>
      <w:r w:rsidRPr="00C44F49">
        <w:rPr>
          <w:rFonts w:ascii="Times New Roman" w:hAnsi="Times New Roman" w:cs="Times New Roman"/>
          <w:b w:val="0"/>
          <w:sz w:val="26"/>
          <w:szCs w:val="26"/>
        </w:rPr>
        <w:t>кв.м</w:t>
      </w:r>
      <w:proofErr w:type="spellEnd"/>
      <w:r w:rsidRPr="00C44F49">
        <w:rPr>
          <w:rFonts w:ascii="Times New Roman" w:hAnsi="Times New Roman" w:cs="Times New Roman"/>
          <w:b w:val="0"/>
          <w:sz w:val="26"/>
          <w:szCs w:val="26"/>
        </w:rPr>
        <w:t xml:space="preserve">), 36:16:5400005:23 (площадь 54000 </w:t>
      </w:r>
      <w:proofErr w:type="spellStart"/>
      <w:r w:rsidRPr="00C44F49">
        <w:rPr>
          <w:rFonts w:ascii="Times New Roman" w:hAnsi="Times New Roman" w:cs="Times New Roman"/>
          <w:b w:val="0"/>
          <w:sz w:val="26"/>
          <w:szCs w:val="26"/>
        </w:rPr>
        <w:t>кв.м</w:t>
      </w:r>
      <w:proofErr w:type="spellEnd"/>
      <w:r w:rsidRPr="00C44F49">
        <w:rPr>
          <w:rFonts w:ascii="Times New Roman" w:hAnsi="Times New Roman" w:cs="Times New Roman"/>
          <w:b w:val="0"/>
          <w:sz w:val="26"/>
          <w:szCs w:val="26"/>
        </w:rPr>
        <w:t xml:space="preserve">), 36:16:5400005:24 (площадь 54000 </w:t>
      </w:r>
      <w:proofErr w:type="spellStart"/>
      <w:r w:rsidRPr="00C44F49">
        <w:rPr>
          <w:rFonts w:ascii="Times New Roman" w:hAnsi="Times New Roman" w:cs="Times New Roman"/>
          <w:b w:val="0"/>
          <w:sz w:val="26"/>
          <w:szCs w:val="26"/>
        </w:rPr>
        <w:t>кв</w:t>
      </w:r>
      <w:proofErr w:type="gramStart"/>
      <w:r w:rsidRPr="00C44F49">
        <w:rPr>
          <w:rFonts w:ascii="Times New Roman" w:hAnsi="Times New Roman" w:cs="Times New Roman"/>
          <w:b w:val="0"/>
          <w:sz w:val="26"/>
          <w:szCs w:val="26"/>
        </w:rPr>
        <w:t>.м</w:t>
      </w:r>
      <w:proofErr w:type="spellEnd"/>
      <w:proofErr w:type="gramEnd"/>
      <w:r w:rsidRPr="00C44F49">
        <w:rPr>
          <w:rFonts w:ascii="Times New Roman" w:hAnsi="Times New Roman" w:cs="Times New Roman"/>
          <w:b w:val="0"/>
          <w:sz w:val="26"/>
          <w:szCs w:val="26"/>
        </w:rPr>
        <w:t>);</w:t>
      </w:r>
    </w:p>
    <w:p w14:paraId="761247CD" w14:textId="77777777" w:rsidR="00C44F49" w:rsidRPr="00C44F49" w:rsidRDefault="00C44F49" w:rsidP="00C44F49">
      <w:pPr>
        <w:pStyle w:val="ConsTitle"/>
        <w:ind w:firstLine="709"/>
        <w:jc w:val="both"/>
        <w:rPr>
          <w:rFonts w:ascii="Times New Roman" w:hAnsi="Times New Roman" w:cs="Times New Roman"/>
          <w:b w:val="0"/>
          <w:sz w:val="26"/>
          <w:szCs w:val="26"/>
        </w:rPr>
      </w:pPr>
      <w:r w:rsidRPr="00C44F49">
        <w:rPr>
          <w:rFonts w:ascii="Times New Roman" w:hAnsi="Times New Roman" w:cs="Times New Roman"/>
          <w:b w:val="0"/>
          <w:sz w:val="26"/>
          <w:szCs w:val="26"/>
        </w:rPr>
        <w:t>2)</w:t>
      </w:r>
      <w:r w:rsidRPr="00C44F49">
        <w:rPr>
          <w:rFonts w:ascii="Times New Roman" w:hAnsi="Times New Roman" w:cs="Times New Roman"/>
          <w:b w:val="0"/>
          <w:sz w:val="26"/>
          <w:szCs w:val="26"/>
        </w:rPr>
        <w:tab/>
        <w:t xml:space="preserve">в части корректировки границ существующего кладбища, расположенного в границах с. </w:t>
      </w:r>
      <w:proofErr w:type="gramStart"/>
      <w:r w:rsidRPr="00C44F49">
        <w:rPr>
          <w:rFonts w:ascii="Times New Roman" w:hAnsi="Times New Roman" w:cs="Times New Roman"/>
          <w:b w:val="0"/>
          <w:sz w:val="26"/>
          <w:szCs w:val="26"/>
        </w:rPr>
        <w:t>Хреновое</w:t>
      </w:r>
      <w:proofErr w:type="gramEnd"/>
      <w:r w:rsidRPr="00C44F49">
        <w:rPr>
          <w:rFonts w:ascii="Times New Roman" w:hAnsi="Times New Roman" w:cs="Times New Roman"/>
          <w:b w:val="0"/>
          <w:sz w:val="26"/>
          <w:szCs w:val="26"/>
        </w:rPr>
        <w:t xml:space="preserve"> на земельном участке с кадастровым номером 36:16:0000000:4891;</w:t>
      </w:r>
    </w:p>
    <w:p w14:paraId="36598360" w14:textId="77777777" w:rsidR="00C44F49" w:rsidRPr="00C44F49" w:rsidRDefault="00C44F49" w:rsidP="00C44F49">
      <w:pPr>
        <w:pStyle w:val="ConsTitle"/>
        <w:ind w:firstLine="709"/>
        <w:jc w:val="both"/>
        <w:rPr>
          <w:rFonts w:ascii="Times New Roman" w:hAnsi="Times New Roman" w:cs="Times New Roman"/>
          <w:b w:val="0"/>
          <w:sz w:val="26"/>
          <w:szCs w:val="26"/>
        </w:rPr>
      </w:pPr>
      <w:r w:rsidRPr="00C44F49">
        <w:rPr>
          <w:rFonts w:ascii="Times New Roman" w:hAnsi="Times New Roman" w:cs="Times New Roman"/>
          <w:b w:val="0"/>
          <w:sz w:val="26"/>
          <w:szCs w:val="26"/>
        </w:rPr>
        <w:t>3)</w:t>
      </w:r>
      <w:r w:rsidRPr="00C44F49">
        <w:rPr>
          <w:rFonts w:ascii="Times New Roman" w:hAnsi="Times New Roman" w:cs="Times New Roman"/>
          <w:b w:val="0"/>
          <w:sz w:val="26"/>
          <w:szCs w:val="26"/>
        </w:rPr>
        <w:tab/>
        <w:t xml:space="preserve">в части включения в границу населенного пункта с. Рыкань земельных участков с кадастровыми номерами 36:16:5400005:1000 – 36:16:5400005:1104 (100 земельных участков), расположенных по адресу: </w:t>
      </w:r>
      <w:proofErr w:type="gramStart"/>
      <w:r w:rsidRPr="00C44F49">
        <w:rPr>
          <w:rFonts w:ascii="Times New Roman" w:hAnsi="Times New Roman" w:cs="Times New Roman"/>
          <w:b w:val="0"/>
          <w:sz w:val="26"/>
          <w:szCs w:val="26"/>
        </w:rPr>
        <w:t>Воронежская область, Новоусманский район, в восточной части кадастрового квартала 36:16:5400005 с назначением функциональной зоны индивидуальной жилой застройки из земель сельскохозяйственного назначения (вместе с этими участками включить в границы населенного пункта села Рыкань все земельные участки, ограниченные участками с кадастровыми номерами 36:16:5400005:285 и 36:16:5400005:4865, расположенными по</w:t>
      </w:r>
      <w:proofErr w:type="gramEnd"/>
      <w:r w:rsidRPr="00C44F49">
        <w:rPr>
          <w:rFonts w:ascii="Times New Roman" w:hAnsi="Times New Roman" w:cs="Times New Roman"/>
          <w:b w:val="0"/>
          <w:sz w:val="26"/>
          <w:szCs w:val="26"/>
        </w:rPr>
        <w:t xml:space="preserve"> адресу: Воронежская </w:t>
      </w:r>
      <w:proofErr w:type="spellStart"/>
      <w:proofErr w:type="gramStart"/>
      <w:r w:rsidRPr="00C44F49">
        <w:rPr>
          <w:rFonts w:ascii="Times New Roman" w:hAnsi="Times New Roman" w:cs="Times New Roman"/>
          <w:b w:val="0"/>
          <w:sz w:val="26"/>
          <w:szCs w:val="26"/>
        </w:rPr>
        <w:t>обл</w:t>
      </w:r>
      <w:proofErr w:type="spellEnd"/>
      <w:proofErr w:type="gramEnd"/>
      <w:r w:rsidRPr="00C44F49">
        <w:rPr>
          <w:rFonts w:ascii="Times New Roman" w:hAnsi="Times New Roman" w:cs="Times New Roman"/>
          <w:b w:val="0"/>
          <w:sz w:val="26"/>
          <w:szCs w:val="26"/>
        </w:rPr>
        <w:t>, р-н Новоусманский, в восточной части кадастрового квартала 36:16:5400005 в целях соблюдения градостроительного законодательства);</w:t>
      </w:r>
    </w:p>
    <w:p w14:paraId="2311D61D" w14:textId="77777777" w:rsidR="00C44F49" w:rsidRPr="00C44F49" w:rsidRDefault="00C44F49" w:rsidP="00C44F49">
      <w:pPr>
        <w:pStyle w:val="ConsTitle"/>
        <w:ind w:firstLine="709"/>
        <w:jc w:val="both"/>
        <w:rPr>
          <w:rFonts w:ascii="Times New Roman" w:hAnsi="Times New Roman" w:cs="Times New Roman"/>
          <w:b w:val="0"/>
          <w:sz w:val="26"/>
          <w:szCs w:val="26"/>
        </w:rPr>
      </w:pPr>
      <w:r w:rsidRPr="00C44F49">
        <w:rPr>
          <w:rFonts w:ascii="Times New Roman" w:hAnsi="Times New Roman" w:cs="Times New Roman"/>
          <w:b w:val="0"/>
          <w:sz w:val="26"/>
          <w:szCs w:val="26"/>
        </w:rPr>
        <w:t>4)</w:t>
      </w:r>
      <w:r w:rsidRPr="00C44F49">
        <w:rPr>
          <w:rFonts w:ascii="Times New Roman" w:hAnsi="Times New Roman" w:cs="Times New Roman"/>
          <w:b w:val="0"/>
          <w:sz w:val="26"/>
          <w:szCs w:val="26"/>
        </w:rPr>
        <w:tab/>
        <w:t>в части изменения функциональной зоны для земельных участков с кадастровыми номерами 36:16:5400008:1254 и 36:16:5400008:1255 общей площадью 14,2 га, расположенных по адресу: Воронежская область, Новоусманский район, центральная часть кадастрового квартала 36:16:5400008 на зону, предусматривающую размещение садоводческого товарищества;</w:t>
      </w:r>
    </w:p>
    <w:p w14:paraId="7E4FE103" w14:textId="77777777" w:rsidR="00C44F49" w:rsidRPr="00C44F49" w:rsidRDefault="00C44F49" w:rsidP="00C44F49">
      <w:pPr>
        <w:pStyle w:val="ConsTitle"/>
        <w:ind w:firstLine="709"/>
        <w:jc w:val="both"/>
        <w:rPr>
          <w:rFonts w:ascii="Times New Roman" w:hAnsi="Times New Roman" w:cs="Times New Roman"/>
          <w:b w:val="0"/>
          <w:sz w:val="26"/>
          <w:szCs w:val="26"/>
        </w:rPr>
      </w:pPr>
      <w:r w:rsidRPr="00C44F49">
        <w:rPr>
          <w:rFonts w:ascii="Times New Roman" w:hAnsi="Times New Roman" w:cs="Times New Roman"/>
          <w:b w:val="0"/>
          <w:sz w:val="26"/>
          <w:szCs w:val="26"/>
        </w:rPr>
        <w:t>5)</w:t>
      </w:r>
      <w:r w:rsidRPr="00C44F49">
        <w:rPr>
          <w:rFonts w:ascii="Times New Roman" w:hAnsi="Times New Roman" w:cs="Times New Roman"/>
          <w:b w:val="0"/>
          <w:sz w:val="26"/>
          <w:szCs w:val="26"/>
        </w:rPr>
        <w:tab/>
        <w:t>в части изменения функциональной зоны для земельного участка с кадастровым номером 36:16:5400008:137 площадью 41 га, расположенного по адресу: Воронежская область, Новоусманский район, Хреновское сельское поселение, в границах ООО «</w:t>
      </w:r>
      <w:proofErr w:type="spellStart"/>
      <w:r w:rsidRPr="00C44F49">
        <w:rPr>
          <w:rFonts w:ascii="Times New Roman" w:hAnsi="Times New Roman" w:cs="Times New Roman"/>
          <w:b w:val="0"/>
          <w:sz w:val="26"/>
          <w:szCs w:val="26"/>
        </w:rPr>
        <w:t>Рыканское</w:t>
      </w:r>
      <w:proofErr w:type="spellEnd"/>
      <w:r w:rsidRPr="00C44F49">
        <w:rPr>
          <w:rFonts w:ascii="Times New Roman" w:hAnsi="Times New Roman" w:cs="Times New Roman"/>
          <w:b w:val="0"/>
          <w:sz w:val="26"/>
          <w:szCs w:val="26"/>
        </w:rPr>
        <w:t>» на зону, предусматривающую ведение садоводства;</w:t>
      </w:r>
    </w:p>
    <w:p w14:paraId="59781F0F" w14:textId="77777777" w:rsidR="00C44F49" w:rsidRPr="00C44F49" w:rsidRDefault="00C44F49" w:rsidP="00C44F49">
      <w:pPr>
        <w:pStyle w:val="ConsTitle"/>
        <w:ind w:firstLine="709"/>
        <w:jc w:val="both"/>
        <w:rPr>
          <w:rFonts w:ascii="Times New Roman" w:hAnsi="Times New Roman" w:cs="Times New Roman"/>
          <w:b w:val="0"/>
          <w:sz w:val="26"/>
          <w:szCs w:val="26"/>
        </w:rPr>
      </w:pPr>
      <w:r w:rsidRPr="00C44F49">
        <w:rPr>
          <w:rFonts w:ascii="Times New Roman" w:hAnsi="Times New Roman" w:cs="Times New Roman"/>
          <w:b w:val="0"/>
          <w:sz w:val="26"/>
          <w:szCs w:val="26"/>
        </w:rPr>
        <w:t>6)</w:t>
      </w:r>
      <w:r w:rsidRPr="00C44F49">
        <w:rPr>
          <w:rFonts w:ascii="Times New Roman" w:hAnsi="Times New Roman" w:cs="Times New Roman"/>
          <w:b w:val="0"/>
          <w:sz w:val="26"/>
          <w:szCs w:val="26"/>
        </w:rPr>
        <w:tab/>
        <w:t xml:space="preserve">в части изменения функциональной зоны для земельного участка с кадастровым номером 36:16:5400008:77 общей площадью 71000 </w:t>
      </w:r>
      <w:proofErr w:type="spellStart"/>
      <w:r w:rsidRPr="00C44F49">
        <w:rPr>
          <w:rFonts w:ascii="Times New Roman" w:hAnsi="Times New Roman" w:cs="Times New Roman"/>
          <w:b w:val="0"/>
          <w:sz w:val="26"/>
          <w:szCs w:val="26"/>
        </w:rPr>
        <w:t>кв</w:t>
      </w:r>
      <w:proofErr w:type="gramStart"/>
      <w:r w:rsidRPr="00C44F49">
        <w:rPr>
          <w:rFonts w:ascii="Times New Roman" w:hAnsi="Times New Roman" w:cs="Times New Roman"/>
          <w:b w:val="0"/>
          <w:sz w:val="26"/>
          <w:szCs w:val="26"/>
        </w:rPr>
        <w:t>.м</w:t>
      </w:r>
      <w:proofErr w:type="spellEnd"/>
      <w:proofErr w:type="gramEnd"/>
      <w:r w:rsidRPr="00C44F49">
        <w:rPr>
          <w:rFonts w:ascii="Times New Roman" w:hAnsi="Times New Roman" w:cs="Times New Roman"/>
          <w:b w:val="0"/>
          <w:sz w:val="26"/>
          <w:szCs w:val="26"/>
        </w:rPr>
        <w:t>, расположенного по адресу: Воронежская область, Новоусманский район, Хреновское сельское поселение, восточная часть кадастрового квартала 36:16:5400008 на зону, предусматривающую размещение садоводческого товарищества;</w:t>
      </w:r>
    </w:p>
    <w:p w14:paraId="704C5CBC" w14:textId="77777777" w:rsidR="00C44F49" w:rsidRPr="00C44F49" w:rsidRDefault="00C44F49" w:rsidP="00C44F49">
      <w:pPr>
        <w:pStyle w:val="ConsTitle"/>
        <w:ind w:firstLine="709"/>
        <w:jc w:val="both"/>
        <w:rPr>
          <w:rFonts w:ascii="Times New Roman" w:hAnsi="Times New Roman" w:cs="Times New Roman"/>
          <w:b w:val="0"/>
          <w:sz w:val="26"/>
          <w:szCs w:val="26"/>
        </w:rPr>
      </w:pPr>
      <w:r w:rsidRPr="00C44F49">
        <w:rPr>
          <w:rFonts w:ascii="Times New Roman" w:hAnsi="Times New Roman" w:cs="Times New Roman"/>
          <w:b w:val="0"/>
          <w:sz w:val="26"/>
          <w:szCs w:val="26"/>
        </w:rPr>
        <w:t>7)</w:t>
      </w:r>
      <w:r w:rsidRPr="00C44F49">
        <w:rPr>
          <w:rFonts w:ascii="Times New Roman" w:hAnsi="Times New Roman" w:cs="Times New Roman"/>
          <w:b w:val="0"/>
          <w:sz w:val="26"/>
          <w:szCs w:val="26"/>
        </w:rPr>
        <w:tab/>
        <w:t xml:space="preserve"> в части включения в границы населенного пункта земельного участка с кадастровым номером 36:16:0000000:6961 (</w:t>
      </w:r>
      <w:proofErr w:type="gramStart"/>
      <w:r w:rsidRPr="00C44F49">
        <w:rPr>
          <w:rFonts w:ascii="Times New Roman" w:hAnsi="Times New Roman" w:cs="Times New Roman"/>
          <w:b w:val="0"/>
          <w:sz w:val="26"/>
          <w:szCs w:val="26"/>
        </w:rPr>
        <w:t>образованный</w:t>
      </w:r>
      <w:proofErr w:type="gramEnd"/>
      <w:r w:rsidRPr="00C44F49">
        <w:rPr>
          <w:rFonts w:ascii="Times New Roman" w:hAnsi="Times New Roman" w:cs="Times New Roman"/>
          <w:b w:val="0"/>
          <w:sz w:val="26"/>
          <w:szCs w:val="26"/>
        </w:rPr>
        <w:t xml:space="preserve"> путем раздела земельного участка с кадастровым номером 36:16:5400007:755) общей площадью 2617 </w:t>
      </w:r>
      <w:proofErr w:type="spellStart"/>
      <w:r w:rsidRPr="00C44F49">
        <w:rPr>
          <w:rFonts w:ascii="Times New Roman" w:hAnsi="Times New Roman" w:cs="Times New Roman"/>
          <w:b w:val="0"/>
          <w:sz w:val="26"/>
          <w:szCs w:val="26"/>
        </w:rPr>
        <w:t>кв.м</w:t>
      </w:r>
      <w:proofErr w:type="spellEnd"/>
      <w:r w:rsidRPr="00C44F49">
        <w:rPr>
          <w:rFonts w:ascii="Times New Roman" w:hAnsi="Times New Roman" w:cs="Times New Roman"/>
          <w:b w:val="0"/>
          <w:sz w:val="26"/>
          <w:szCs w:val="26"/>
        </w:rPr>
        <w:t>., расположенного по адресу: Воронежская область, Новоусманский район, западная часть кадастрового квартала 36:16:5400007 и установления для него функциональной зоны, предусматривающей размещение индивидуального жилого дома;</w:t>
      </w:r>
    </w:p>
    <w:p w14:paraId="3C8E93C7" w14:textId="77777777" w:rsidR="00C44F49" w:rsidRPr="00C44F49" w:rsidRDefault="00C44F49" w:rsidP="00C44F49">
      <w:pPr>
        <w:pStyle w:val="ConsTitle"/>
        <w:ind w:firstLine="709"/>
        <w:jc w:val="both"/>
        <w:rPr>
          <w:rFonts w:ascii="Times New Roman" w:hAnsi="Times New Roman" w:cs="Times New Roman"/>
          <w:b w:val="0"/>
          <w:sz w:val="26"/>
          <w:szCs w:val="26"/>
        </w:rPr>
      </w:pPr>
      <w:r w:rsidRPr="00C44F49">
        <w:rPr>
          <w:rFonts w:ascii="Times New Roman" w:hAnsi="Times New Roman" w:cs="Times New Roman"/>
          <w:b w:val="0"/>
          <w:sz w:val="26"/>
          <w:szCs w:val="26"/>
        </w:rPr>
        <w:t>8)</w:t>
      </w:r>
      <w:r w:rsidRPr="00C44F49">
        <w:rPr>
          <w:rFonts w:ascii="Times New Roman" w:hAnsi="Times New Roman" w:cs="Times New Roman"/>
          <w:b w:val="0"/>
          <w:sz w:val="26"/>
          <w:szCs w:val="26"/>
        </w:rPr>
        <w:tab/>
        <w:t xml:space="preserve">в части изменения функциональной зоны для земельного участка с кадастровым номером 36:16:5001024:57 общей площадью 3665 </w:t>
      </w:r>
      <w:proofErr w:type="spellStart"/>
      <w:r w:rsidRPr="00C44F49">
        <w:rPr>
          <w:rFonts w:ascii="Times New Roman" w:hAnsi="Times New Roman" w:cs="Times New Roman"/>
          <w:b w:val="0"/>
          <w:sz w:val="26"/>
          <w:szCs w:val="26"/>
        </w:rPr>
        <w:t>кв.м</w:t>
      </w:r>
      <w:proofErr w:type="spellEnd"/>
      <w:r w:rsidRPr="00C44F49">
        <w:rPr>
          <w:rFonts w:ascii="Times New Roman" w:hAnsi="Times New Roman" w:cs="Times New Roman"/>
          <w:b w:val="0"/>
          <w:sz w:val="26"/>
          <w:szCs w:val="26"/>
        </w:rPr>
        <w:t>., расположенного по адресу: Воронежская область, Новоусманский район, село Рыкань, улица Луговая, участок 10А на зону, предусматривающую размещение индивидуального жилого дома;</w:t>
      </w:r>
    </w:p>
    <w:p w14:paraId="76E60B51" w14:textId="44C82052" w:rsidR="00C44F49" w:rsidRDefault="00C44F49" w:rsidP="00C44F49">
      <w:pPr>
        <w:pStyle w:val="ConsTitle"/>
        <w:widowControl/>
        <w:spacing w:line="276" w:lineRule="auto"/>
        <w:ind w:firstLine="709"/>
        <w:jc w:val="both"/>
        <w:rPr>
          <w:rFonts w:ascii="Times New Roman" w:hAnsi="Times New Roman" w:cs="Times New Roman"/>
          <w:b w:val="0"/>
          <w:sz w:val="26"/>
          <w:szCs w:val="26"/>
        </w:rPr>
      </w:pPr>
      <w:r w:rsidRPr="00C44F49">
        <w:rPr>
          <w:rFonts w:ascii="Times New Roman" w:hAnsi="Times New Roman" w:cs="Times New Roman"/>
          <w:b w:val="0"/>
          <w:sz w:val="26"/>
          <w:szCs w:val="26"/>
        </w:rPr>
        <w:lastRenderedPageBreak/>
        <w:t>9)</w:t>
      </w:r>
      <w:r w:rsidRPr="00C44F49">
        <w:rPr>
          <w:rFonts w:ascii="Times New Roman" w:hAnsi="Times New Roman" w:cs="Times New Roman"/>
          <w:b w:val="0"/>
          <w:sz w:val="26"/>
          <w:szCs w:val="26"/>
        </w:rPr>
        <w:tab/>
        <w:t>в части исключения из границ населенного пункта с. Рыкань земельных участков с кадастровыми номерами 36:16:5400007:0023 и 36:16:5400007:0033, расположенных по адресу: Воронежская область, Новоусманский район, с. Рыкань, ул. Поляна 3 «З» и 3 «Е» с включением их в земли сельскохозяйственного назначения и установления функциональной зоны, предусматривающей размещение сельскохозяйственного предприятия.</w:t>
      </w:r>
    </w:p>
    <w:p w14:paraId="444F0D59" w14:textId="30D92EC7" w:rsidR="005D50E0" w:rsidRPr="00C44F49" w:rsidRDefault="005D50E0" w:rsidP="00C44F49">
      <w:pPr>
        <w:pStyle w:val="ConsTitle"/>
        <w:widowControl/>
        <w:spacing w:line="276" w:lineRule="auto"/>
        <w:ind w:firstLine="709"/>
        <w:jc w:val="both"/>
        <w:rPr>
          <w:rFonts w:ascii="Times New Roman" w:hAnsi="Times New Roman" w:cs="Times New Roman"/>
          <w:b w:val="0"/>
          <w:sz w:val="26"/>
          <w:szCs w:val="26"/>
        </w:rPr>
      </w:pPr>
      <w:r>
        <w:rPr>
          <w:rFonts w:ascii="Times New Roman" w:hAnsi="Times New Roman" w:cs="Times New Roman"/>
          <w:b w:val="0"/>
          <w:sz w:val="26"/>
          <w:szCs w:val="26"/>
        </w:rPr>
        <w:t xml:space="preserve">10) </w:t>
      </w:r>
      <w:r w:rsidR="00140591">
        <w:rPr>
          <w:rFonts w:ascii="Times New Roman" w:hAnsi="Times New Roman" w:cs="Times New Roman"/>
          <w:b w:val="0"/>
          <w:sz w:val="26"/>
          <w:szCs w:val="26"/>
        </w:rPr>
        <w:t xml:space="preserve">в части включения в границы населенного пункта </w:t>
      </w:r>
      <w:proofErr w:type="spellStart"/>
      <w:r w:rsidR="00140591">
        <w:rPr>
          <w:rFonts w:ascii="Times New Roman" w:hAnsi="Times New Roman" w:cs="Times New Roman"/>
          <w:b w:val="0"/>
          <w:sz w:val="26"/>
          <w:szCs w:val="26"/>
        </w:rPr>
        <w:t>с</w:t>
      </w:r>
      <w:proofErr w:type="gramStart"/>
      <w:r w:rsidR="00140591">
        <w:rPr>
          <w:rFonts w:ascii="Times New Roman" w:hAnsi="Times New Roman" w:cs="Times New Roman"/>
          <w:b w:val="0"/>
          <w:sz w:val="26"/>
          <w:szCs w:val="26"/>
        </w:rPr>
        <w:t>.Р</w:t>
      </w:r>
      <w:proofErr w:type="gramEnd"/>
      <w:r w:rsidR="00140591">
        <w:rPr>
          <w:rFonts w:ascii="Times New Roman" w:hAnsi="Times New Roman" w:cs="Times New Roman"/>
          <w:b w:val="0"/>
          <w:sz w:val="26"/>
          <w:szCs w:val="26"/>
        </w:rPr>
        <w:t>ыкань</w:t>
      </w:r>
      <w:proofErr w:type="spellEnd"/>
      <w:r w:rsidR="00140591">
        <w:rPr>
          <w:rFonts w:ascii="Times New Roman" w:hAnsi="Times New Roman" w:cs="Times New Roman"/>
          <w:b w:val="0"/>
          <w:sz w:val="26"/>
          <w:szCs w:val="26"/>
        </w:rPr>
        <w:t xml:space="preserve"> земельного участка с кадастровым номером 36:16:5001013:18, расположенного по адресу: Воронежская область, Новоусманский район, </w:t>
      </w:r>
      <w:proofErr w:type="spellStart"/>
      <w:r w:rsidR="00140591">
        <w:rPr>
          <w:rFonts w:ascii="Times New Roman" w:hAnsi="Times New Roman" w:cs="Times New Roman"/>
          <w:b w:val="0"/>
          <w:sz w:val="26"/>
          <w:szCs w:val="26"/>
        </w:rPr>
        <w:t>с</w:t>
      </w:r>
      <w:proofErr w:type="gramStart"/>
      <w:r w:rsidR="00140591">
        <w:rPr>
          <w:rFonts w:ascii="Times New Roman" w:hAnsi="Times New Roman" w:cs="Times New Roman"/>
          <w:b w:val="0"/>
          <w:sz w:val="26"/>
          <w:szCs w:val="26"/>
        </w:rPr>
        <w:t>.Р</w:t>
      </w:r>
      <w:proofErr w:type="gramEnd"/>
      <w:r w:rsidR="00140591">
        <w:rPr>
          <w:rFonts w:ascii="Times New Roman" w:hAnsi="Times New Roman" w:cs="Times New Roman"/>
          <w:b w:val="0"/>
          <w:sz w:val="26"/>
          <w:szCs w:val="26"/>
        </w:rPr>
        <w:t>ыкань</w:t>
      </w:r>
      <w:proofErr w:type="spellEnd"/>
      <w:r w:rsidR="00140591">
        <w:rPr>
          <w:rFonts w:ascii="Times New Roman" w:hAnsi="Times New Roman" w:cs="Times New Roman"/>
          <w:b w:val="0"/>
          <w:sz w:val="26"/>
          <w:szCs w:val="26"/>
        </w:rPr>
        <w:t xml:space="preserve">, </w:t>
      </w:r>
      <w:proofErr w:type="spellStart"/>
      <w:r w:rsidR="00140591">
        <w:rPr>
          <w:rFonts w:ascii="Times New Roman" w:hAnsi="Times New Roman" w:cs="Times New Roman"/>
          <w:b w:val="0"/>
          <w:sz w:val="26"/>
          <w:szCs w:val="26"/>
        </w:rPr>
        <w:t>ул.Заливная</w:t>
      </w:r>
      <w:proofErr w:type="spellEnd"/>
      <w:r w:rsidR="00140591">
        <w:rPr>
          <w:rFonts w:ascii="Times New Roman" w:hAnsi="Times New Roman" w:cs="Times New Roman"/>
          <w:b w:val="0"/>
          <w:sz w:val="26"/>
          <w:szCs w:val="26"/>
        </w:rPr>
        <w:t>, участок 72 и установления для него функциональной зоны, предусматривающей размещение индивидуального жилого дома.</w:t>
      </w:r>
    </w:p>
    <w:p w14:paraId="068092FA" w14:textId="22983F52" w:rsidR="00D94BC8" w:rsidRPr="00C44F49" w:rsidRDefault="007F7078" w:rsidP="009E2552">
      <w:pPr>
        <w:pStyle w:val="ConsPlusNormal0"/>
        <w:suppressAutoHyphens w:val="0"/>
        <w:autoSpaceDN w:val="0"/>
        <w:adjustRightInd w:val="0"/>
        <w:spacing w:line="276" w:lineRule="auto"/>
        <w:ind w:firstLine="709"/>
        <w:jc w:val="both"/>
        <w:rPr>
          <w:rFonts w:ascii="Times New Roman" w:hAnsi="Times New Roman" w:cs="Times New Roman"/>
          <w:sz w:val="26"/>
          <w:szCs w:val="26"/>
        </w:rPr>
      </w:pPr>
      <w:r w:rsidRPr="00C44F49">
        <w:rPr>
          <w:rFonts w:ascii="Times New Roman" w:hAnsi="Times New Roman" w:cs="Times New Roman"/>
          <w:sz w:val="26"/>
          <w:szCs w:val="26"/>
        </w:rPr>
        <w:t xml:space="preserve">2. </w:t>
      </w:r>
      <w:r w:rsidR="006B732A" w:rsidRPr="00C44F49">
        <w:rPr>
          <w:rFonts w:ascii="Times New Roman" w:hAnsi="Times New Roman" w:cs="Times New Roman"/>
          <w:sz w:val="26"/>
          <w:szCs w:val="26"/>
        </w:rPr>
        <w:t>Определить м</w:t>
      </w:r>
      <w:r w:rsidR="005D3CDC" w:rsidRPr="00C44F49">
        <w:rPr>
          <w:rFonts w:ascii="Times New Roman" w:hAnsi="Times New Roman" w:cs="Times New Roman"/>
          <w:sz w:val="26"/>
          <w:szCs w:val="26"/>
        </w:rPr>
        <w:t>ест</w:t>
      </w:r>
      <w:r w:rsidR="00000BA6" w:rsidRPr="00C44F49">
        <w:rPr>
          <w:rFonts w:ascii="Times New Roman" w:hAnsi="Times New Roman" w:cs="Times New Roman"/>
          <w:sz w:val="26"/>
          <w:szCs w:val="26"/>
        </w:rPr>
        <w:t>о</w:t>
      </w:r>
      <w:r w:rsidR="006B732A" w:rsidRPr="00C44F49">
        <w:rPr>
          <w:rFonts w:ascii="Times New Roman" w:hAnsi="Times New Roman" w:cs="Times New Roman"/>
          <w:sz w:val="26"/>
          <w:szCs w:val="26"/>
        </w:rPr>
        <w:t xml:space="preserve"> и время</w:t>
      </w:r>
      <w:r w:rsidR="005D3CDC" w:rsidRPr="00C44F49">
        <w:rPr>
          <w:rFonts w:ascii="Times New Roman" w:hAnsi="Times New Roman" w:cs="Times New Roman"/>
          <w:sz w:val="26"/>
          <w:szCs w:val="26"/>
        </w:rPr>
        <w:t xml:space="preserve"> </w:t>
      </w:r>
      <w:r w:rsidRPr="00C44F49">
        <w:rPr>
          <w:rFonts w:ascii="Times New Roman" w:hAnsi="Times New Roman" w:cs="Times New Roman"/>
          <w:sz w:val="26"/>
          <w:szCs w:val="26"/>
        </w:rPr>
        <w:t>проведения публичных слушаний</w:t>
      </w:r>
      <w:r w:rsidR="00DF6EE0" w:rsidRPr="00C44F49">
        <w:rPr>
          <w:rFonts w:ascii="Times New Roman" w:hAnsi="Times New Roman" w:cs="Times New Roman"/>
          <w:sz w:val="26"/>
          <w:szCs w:val="26"/>
        </w:rPr>
        <w:t xml:space="preserve"> </w:t>
      </w:r>
      <w:r w:rsidR="006B732A" w:rsidRPr="00C44F49">
        <w:rPr>
          <w:rFonts w:ascii="Times New Roman" w:hAnsi="Times New Roman" w:cs="Times New Roman"/>
          <w:sz w:val="26"/>
          <w:szCs w:val="26"/>
        </w:rPr>
        <w:t xml:space="preserve">в населенных </w:t>
      </w:r>
      <w:proofErr w:type="gramStart"/>
      <w:r w:rsidR="006B732A" w:rsidRPr="00C44F49">
        <w:rPr>
          <w:rFonts w:ascii="Times New Roman" w:hAnsi="Times New Roman" w:cs="Times New Roman"/>
          <w:sz w:val="26"/>
          <w:szCs w:val="26"/>
        </w:rPr>
        <w:t>пунктах</w:t>
      </w:r>
      <w:proofErr w:type="gramEnd"/>
      <w:r w:rsidR="006B732A" w:rsidRPr="00C44F49">
        <w:rPr>
          <w:rFonts w:ascii="Times New Roman" w:hAnsi="Times New Roman" w:cs="Times New Roman"/>
          <w:sz w:val="26"/>
          <w:szCs w:val="26"/>
        </w:rPr>
        <w:t xml:space="preserve"> </w:t>
      </w:r>
      <w:r w:rsidR="00497E54" w:rsidRPr="00C44F49">
        <w:rPr>
          <w:rFonts w:ascii="Times New Roman" w:hAnsi="Times New Roman" w:cs="Times New Roman"/>
          <w:sz w:val="26"/>
          <w:szCs w:val="26"/>
        </w:rPr>
        <w:t>Хреновского</w:t>
      </w:r>
      <w:r w:rsidR="00D94BC8" w:rsidRPr="00C44F49">
        <w:rPr>
          <w:rFonts w:ascii="Times New Roman" w:hAnsi="Times New Roman" w:cs="Times New Roman"/>
          <w:sz w:val="26"/>
          <w:szCs w:val="26"/>
        </w:rPr>
        <w:t xml:space="preserve"> сельского поселения Новоусманского муниципального района Воронежской области:</w:t>
      </w:r>
    </w:p>
    <w:p w14:paraId="0D932AB5" w14:textId="0CFD11D3" w:rsidR="007F7078" w:rsidRPr="00C44F49" w:rsidRDefault="00F32D07" w:rsidP="009E2552">
      <w:pPr>
        <w:pStyle w:val="ConsPlusNormal0"/>
        <w:suppressAutoHyphens w:val="0"/>
        <w:autoSpaceDN w:val="0"/>
        <w:adjustRightInd w:val="0"/>
        <w:spacing w:line="276" w:lineRule="auto"/>
        <w:ind w:firstLine="709"/>
        <w:jc w:val="both"/>
        <w:rPr>
          <w:rFonts w:ascii="Times New Roman" w:hAnsi="Times New Roman" w:cs="Times New Roman"/>
          <w:sz w:val="26"/>
          <w:szCs w:val="26"/>
        </w:rPr>
      </w:pPr>
      <w:r w:rsidRPr="00C44F49">
        <w:rPr>
          <w:rFonts w:ascii="Times New Roman" w:hAnsi="Times New Roman" w:cs="Times New Roman"/>
          <w:sz w:val="26"/>
          <w:szCs w:val="26"/>
        </w:rPr>
        <w:t>1)</w:t>
      </w:r>
      <w:r w:rsidR="00D94BC8" w:rsidRPr="00C44F49">
        <w:rPr>
          <w:rFonts w:ascii="Times New Roman" w:hAnsi="Times New Roman" w:cs="Times New Roman"/>
          <w:sz w:val="26"/>
          <w:szCs w:val="26"/>
        </w:rPr>
        <w:t xml:space="preserve"> </w:t>
      </w:r>
      <w:r w:rsidR="00497E54" w:rsidRPr="00C44F49">
        <w:rPr>
          <w:rFonts w:ascii="Times New Roman" w:hAnsi="Times New Roman" w:cs="Times New Roman"/>
          <w:sz w:val="26"/>
          <w:szCs w:val="26"/>
        </w:rPr>
        <w:t>село Хреновое</w:t>
      </w:r>
      <w:r w:rsidR="00D94BC8" w:rsidRPr="00C44F49">
        <w:rPr>
          <w:rFonts w:ascii="Times New Roman" w:hAnsi="Times New Roman" w:cs="Times New Roman"/>
          <w:sz w:val="26"/>
          <w:szCs w:val="26"/>
        </w:rPr>
        <w:t xml:space="preserve">, </w:t>
      </w:r>
      <w:r w:rsidR="006F7002" w:rsidRPr="00C44F49">
        <w:rPr>
          <w:rFonts w:ascii="Times New Roman" w:hAnsi="Times New Roman" w:cs="Times New Roman"/>
          <w:sz w:val="26"/>
          <w:szCs w:val="26"/>
        </w:rPr>
        <w:t xml:space="preserve">в здании администрации Хреновского сельского поселения, по адресу: с. Хреновое, ул. </w:t>
      </w:r>
      <w:proofErr w:type="gramStart"/>
      <w:r w:rsidR="006F7002" w:rsidRPr="00C44F49">
        <w:rPr>
          <w:rFonts w:ascii="Times New Roman" w:hAnsi="Times New Roman" w:cs="Times New Roman"/>
          <w:sz w:val="26"/>
          <w:szCs w:val="26"/>
        </w:rPr>
        <w:t>Молодежная</w:t>
      </w:r>
      <w:proofErr w:type="gramEnd"/>
      <w:r w:rsidR="006F7002" w:rsidRPr="00C44F49">
        <w:rPr>
          <w:rFonts w:ascii="Times New Roman" w:hAnsi="Times New Roman" w:cs="Times New Roman"/>
          <w:sz w:val="26"/>
          <w:szCs w:val="26"/>
        </w:rPr>
        <w:t>, 16 А.</w:t>
      </w:r>
      <w:r w:rsidRPr="00C44F49">
        <w:rPr>
          <w:rFonts w:ascii="Times New Roman" w:hAnsi="Times New Roman" w:cs="Times New Roman"/>
          <w:sz w:val="26"/>
          <w:szCs w:val="26"/>
        </w:rPr>
        <w:t xml:space="preserve">, </w:t>
      </w:r>
      <w:r w:rsidR="006F7002" w:rsidRPr="00C44F49">
        <w:rPr>
          <w:rFonts w:ascii="Times New Roman" w:hAnsi="Times New Roman" w:cs="Times New Roman"/>
          <w:sz w:val="26"/>
          <w:szCs w:val="26"/>
        </w:rPr>
        <w:t xml:space="preserve">09 </w:t>
      </w:r>
      <w:r w:rsidR="00000BA6" w:rsidRPr="00C44F49">
        <w:rPr>
          <w:rFonts w:ascii="Times New Roman" w:hAnsi="Times New Roman" w:cs="Times New Roman"/>
          <w:sz w:val="26"/>
          <w:szCs w:val="26"/>
        </w:rPr>
        <w:t xml:space="preserve">часов </w:t>
      </w:r>
      <w:r w:rsidR="006F7002" w:rsidRPr="00C44F49">
        <w:rPr>
          <w:rFonts w:ascii="Times New Roman" w:hAnsi="Times New Roman" w:cs="Times New Roman"/>
          <w:sz w:val="26"/>
          <w:szCs w:val="26"/>
        </w:rPr>
        <w:t>0</w:t>
      </w:r>
      <w:r w:rsidR="00000BA6" w:rsidRPr="00C44F49">
        <w:rPr>
          <w:rFonts w:ascii="Times New Roman" w:hAnsi="Times New Roman" w:cs="Times New Roman"/>
          <w:sz w:val="26"/>
          <w:szCs w:val="26"/>
        </w:rPr>
        <w:t xml:space="preserve">0 минут </w:t>
      </w:r>
      <w:r w:rsidR="00842267">
        <w:rPr>
          <w:rFonts w:ascii="Times New Roman" w:hAnsi="Times New Roman" w:cs="Times New Roman"/>
          <w:sz w:val="26"/>
          <w:szCs w:val="26"/>
        </w:rPr>
        <w:t>27</w:t>
      </w:r>
      <w:r w:rsidR="008777AA" w:rsidRPr="00C44F49">
        <w:rPr>
          <w:rFonts w:ascii="Times New Roman" w:hAnsi="Times New Roman" w:cs="Times New Roman"/>
          <w:sz w:val="26"/>
          <w:szCs w:val="26"/>
        </w:rPr>
        <w:t xml:space="preserve"> марта 2023</w:t>
      </w:r>
      <w:r w:rsidR="00000BA6" w:rsidRPr="00C44F49">
        <w:rPr>
          <w:rFonts w:ascii="Times New Roman" w:hAnsi="Times New Roman" w:cs="Times New Roman"/>
          <w:sz w:val="26"/>
          <w:szCs w:val="26"/>
        </w:rPr>
        <w:t xml:space="preserve"> года</w:t>
      </w:r>
      <w:r w:rsidR="004B46DD" w:rsidRPr="00C44F49">
        <w:rPr>
          <w:rFonts w:ascii="Times New Roman" w:hAnsi="Times New Roman" w:cs="Times New Roman"/>
          <w:sz w:val="26"/>
          <w:szCs w:val="26"/>
        </w:rPr>
        <w:t>;</w:t>
      </w:r>
    </w:p>
    <w:p w14:paraId="61DA29D5" w14:textId="04E67C4C" w:rsidR="004B46DD" w:rsidRPr="00C44F49" w:rsidRDefault="004B46DD" w:rsidP="009E2552">
      <w:pPr>
        <w:pStyle w:val="ConsPlusNormal0"/>
        <w:suppressAutoHyphens w:val="0"/>
        <w:autoSpaceDN w:val="0"/>
        <w:adjustRightInd w:val="0"/>
        <w:spacing w:line="276" w:lineRule="auto"/>
        <w:ind w:firstLine="709"/>
        <w:jc w:val="both"/>
        <w:rPr>
          <w:rFonts w:ascii="Times New Roman" w:hAnsi="Times New Roman" w:cs="Times New Roman"/>
          <w:sz w:val="26"/>
          <w:szCs w:val="26"/>
        </w:rPr>
      </w:pPr>
      <w:r w:rsidRPr="00C44F49">
        <w:rPr>
          <w:rFonts w:ascii="Times New Roman" w:hAnsi="Times New Roman" w:cs="Times New Roman"/>
          <w:sz w:val="26"/>
          <w:szCs w:val="26"/>
        </w:rPr>
        <w:t xml:space="preserve">2) </w:t>
      </w:r>
      <w:r w:rsidR="006F7002" w:rsidRPr="00C44F49">
        <w:rPr>
          <w:rFonts w:ascii="Times New Roman" w:hAnsi="Times New Roman" w:cs="Times New Roman"/>
          <w:sz w:val="26"/>
          <w:szCs w:val="26"/>
        </w:rPr>
        <w:t>село Рыкань</w:t>
      </w:r>
      <w:r w:rsidRPr="00C44F49">
        <w:rPr>
          <w:rFonts w:ascii="Times New Roman" w:hAnsi="Times New Roman" w:cs="Times New Roman"/>
          <w:sz w:val="26"/>
          <w:szCs w:val="26"/>
        </w:rPr>
        <w:t xml:space="preserve">, </w:t>
      </w:r>
      <w:r w:rsidR="000D707A" w:rsidRPr="00C44F49">
        <w:rPr>
          <w:rFonts w:ascii="Times New Roman" w:hAnsi="Times New Roman" w:cs="Times New Roman"/>
          <w:sz w:val="26"/>
          <w:szCs w:val="26"/>
        </w:rPr>
        <w:t xml:space="preserve">по адресу: </w:t>
      </w:r>
      <w:proofErr w:type="spellStart"/>
      <w:r w:rsidR="000D707A" w:rsidRPr="00C44F49">
        <w:rPr>
          <w:rFonts w:ascii="Times New Roman" w:hAnsi="Times New Roman" w:cs="Times New Roman"/>
          <w:sz w:val="26"/>
          <w:szCs w:val="26"/>
        </w:rPr>
        <w:t>с</w:t>
      </w:r>
      <w:proofErr w:type="gramStart"/>
      <w:r w:rsidR="000D707A" w:rsidRPr="00C44F49">
        <w:rPr>
          <w:rFonts w:ascii="Times New Roman" w:hAnsi="Times New Roman" w:cs="Times New Roman"/>
          <w:sz w:val="26"/>
          <w:szCs w:val="26"/>
        </w:rPr>
        <w:t>.Р</w:t>
      </w:r>
      <w:proofErr w:type="gramEnd"/>
      <w:r w:rsidR="000D707A" w:rsidRPr="00C44F49">
        <w:rPr>
          <w:rFonts w:ascii="Times New Roman" w:hAnsi="Times New Roman" w:cs="Times New Roman"/>
          <w:sz w:val="26"/>
          <w:szCs w:val="26"/>
        </w:rPr>
        <w:t>ыкань</w:t>
      </w:r>
      <w:proofErr w:type="spellEnd"/>
      <w:r w:rsidR="000D707A" w:rsidRPr="00C44F49">
        <w:rPr>
          <w:rFonts w:ascii="Times New Roman" w:hAnsi="Times New Roman" w:cs="Times New Roman"/>
          <w:sz w:val="26"/>
          <w:szCs w:val="26"/>
        </w:rPr>
        <w:t xml:space="preserve">, </w:t>
      </w:r>
      <w:proofErr w:type="spellStart"/>
      <w:r w:rsidR="000D707A" w:rsidRPr="00C44F49">
        <w:rPr>
          <w:rFonts w:ascii="Times New Roman" w:hAnsi="Times New Roman" w:cs="Times New Roman"/>
          <w:sz w:val="26"/>
          <w:szCs w:val="26"/>
        </w:rPr>
        <w:t>ул.Школьная</w:t>
      </w:r>
      <w:proofErr w:type="spellEnd"/>
      <w:r w:rsidR="000D707A" w:rsidRPr="00C44F49">
        <w:rPr>
          <w:rFonts w:ascii="Times New Roman" w:hAnsi="Times New Roman" w:cs="Times New Roman"/>
          <w:sz w:val="26"/>
          <w:szCs w:val="26"/>
        </w:rPr>
        <w:t xml:space="preserve">, д.10 </w:t>
      </w:r>
      <w:r w:rsidR="0061404D" w:rsidRPr="00C44F49">
        <w:rPr>
          <w:rFonts w:ascii="Times New Roman" w:hAnsi="Times New Roman" w:cs="Times New Roman"/>
          <w:sz w:val="26"/>
          <w:szCs w:val="26"/>
        </w:rPr>
        <w:t>в Доме культуры села Рыкань</w:t>
      </w:r>
      <w:r w:rsidR="00411987" w:rsidRPr="00C44F49">
        <w:rPr>
          <w:rFonts w:ascii="Times New Roman" w:hAnsi="Times New Roman" w:cs="Times New Roman"/>
          <w:sz w:val="26"/>
          <w:szCs w:val="26"/>
        </w:rPr>
        <w:t>, 1</w:t>
      </w:r>
      <w:r w:rsidR="006F7002" w:rsidRPr="00C44F49">
        <w:rPr>
          <w:rFonts w:ascii="Times New Roman" w:hAnsi="Times New Roman" w:cs="Times New Roman"/>
          <w:sz w:val="26"/>
          <w:szCs w:val="26"/>
        </w:rPr>
        <w:t>0</w:t>
      </w:r>
      <w:r w:rsidR="00411987" w:rsidRPr="00C44F49">
        <w:rPr>
          <w:rFonts w:ascii="Times New Roman" w:hAnsi="Times New Roman" w:cs="Times New Roman"/>
          <w:sz w:val="26"/>
          <w:szCs w:val="26"/>
        </w:rPr>
        <w:t xml:space="preserve"> часов </w:t>
      </w:r>
      <w:r w:rsidR="006F7002" w:rsidRPr="00C44F49">
        <w:rPr>
          <w:rFonts w:ascii="Times New Roman" w:hAnsi="Times New Roman" w:cs="Times New Roman"/>
          <w:sz w:val="26"/>
          <w:szCs w:val="26"/>
        </w:rPr>
        <w:t>3</w:t>
      </w:r>
      <w:r w:rsidR="00411987" w:rsidRPr="00C44F49">
        <w:rPr>
          <w:rFonts w:ascii="Times New Roman" w:hAnsi="Times New Roman" w:cs="Times New Roman"/>
          <w:sz w:val="26"/>
          <w:szCs w:val="26"/>
        </w:rPr>
        <w:t>0 минут</w:t>
      </w:r>
      <w:r w:rsidR="00000BA6" w:rsidRPr="00C44F49">
        <w:rPr>
          <w:rFonts w:ascii="Times New Roman" w:hAnsi="Times New Roman" w:cs="Times New Roman"/>
          <w:sz w:val="26"/>
          <w:szCs w:val="26"/>
        </w:rPr>
        <w:t xml:space="preserve"> </w:t>
      </w:r>
      <w:r w:rsidR="006F7002" w:rsidRPr="00C44F49">
        <w:rPr>
          <w:rFonts w:ascii="Times New Roman" w:hAnsi="Times New Roman" w:cs="Times New Roman"/>
          <w:sz w:val="26"/>
          <w:szCs w:val="26"/>
        </w:rPr>
        <w:t xml:space="preserve"> </w:t>
      </w:r>
      <w:r w:rsidR="00842267">
        <w:rPr>
          <w:rFonts w:ascii="Times New Roman" w:hAnsi="Times New Roman" w:cs="Times New Roman"/>
          <w:sz w:val="26"/>
          <w:szCs w:val="26"/>
        </w:rPr>
        <w:t>27</w:t>
      </w:r>
      <w:r w:rsidR="00000BA6" w:rsidRPr="00C44F49">
        <w:rPr>
          <w:rFonts w:ascii="Times New Roman" w:hAnsi="Times New Roman" w:cs="Times New Roman"/>
          <w:sz w:val="26"/>
          <w:szCs w:val="26"/>
        </w:rPr>
        <w:t xml:space="preserve"> </w:t>
      </w:r>
      <w:r w:rsidR="008777AA" w:rsidRPr="00C44F49">
        <w:rPr>
          <w:rFonts w:ascii="Times New Roman" w:hAnsi="Times New Roman" w:cs="Times New Roman"/>
          <w:sz w:val="26"/>
          <w:szCs w:val="26"/>
        </w:rPr>
        <w:t>марта</w:t>
      </w:r>
      <w:r w:rsidR="006F7002" w:rsidRPr="00C44F49">
        <w:rPr>
          <w:rFonts w:ascii="Times New Roman" w:hAnsi="Times New Roman" w:cs="Times New Roman"/>
          <w:sz w:val="26"/>
          <w:szCs w:val="26"/>
        </w:rPr>
        <w:t xml:space="preserve"> </w:t>
      </w:r>
      <w:r w:rsidR="00000BA6" w:rsidRPr="00C44F49">
        <w:rPr>
          <w:rFonts w:ascii="Times New Roman" w:hAnsi="Times New Roman" w:cs="Times New Roman"/>
          <w:sz w:val="26"/>
          <w:szCs w:val="26"/>
        </w:rPr>
        <w:t xml:space="preserve"> 202</w:t>
      </w:r>
      <w:r w:rsidR="008777AA" w:rsidRPr="00C44F49">
        <w:rPr>
          <w:rFonts w:ascii="Times New Roman" w:hAnsi="Times New Roman" w:cs="Times New Roman"/>
          <w:sz w:val="26"/>
          <w:szCs w:val="26"/>
        </w:rPr>
        <w:t>3</w:t>
      </w:r>
      <w:r w:rsidR="00000BA6" w:rsidRPr="00C44F49">
        <w:rPr>
          <w:rFonts w:ascii="Times New Roman" w:hAnsi="Times New Roman" w:cs="Times New Roman"/>
          <w:sz w:val="26"/>
          <w:szCs w:val="26"/>
        </w:rPr>
        <w:t xml:space="preserve"> года</w:t>
      </w:r>
      <w:r w:rsidR="00411987" w:rsidRPr="00C44F49">
        <w:rPr>
          <w:rFonts w:ascii="Times New Roman" w:hAnsi="Times New Roman" w:cs="Times New Roman"/>
          <w:sz w:val="26"/>
          <w:szCs w:val="26"/>
        </w:rPr>
        <w:t>;</w:t>
      </w:r>
    </w:p>
    <w:p w14:paraId="0983C68B" w14:textId="144C4FC8" w:rsidR="00411987" w:rsidRPr="00C44F49" w:rsidRDefault="00411987" w:rsidP="009E2552">
      <w:pPr>
        <w:pStyle w:val="ConsPlusNormal0"/>
        <w:suppressAutoHyphens w:val="0"/>
        <w:autoSpaceDN w:val="0"/>
        <w:adjustRightInd w:val="0"/>
        <w:spacing w:line="276" w:lineRule="auto"/>
        <w:ind w:firstLine="709"/>
        <w:jc w:val="both"/>
        <w:rPr>
          <w:rFonts w:ascii="Times New Roman" w:hAnsi="Times New Roman" w:cs="Times New Roman"/>
          <w:sz w:val="26"/>
          <w:szCs w:val="26"/>
        </w:rPr>
      </w:pPr>
      <w:r w:rsidRPr="00C44F49">
        <w:rPr>
          <w:rFonts w:ascii="Times New Roman" w:hAnsi="Times New Roman" w:cs="Times New Roman"/>
          <w:sz w:val="26"/>
          <w:szCs w:val="26"/>
        </w:rPr>
        <w:t xml:space="preserve">3) </w:t>
      </w:r>
      <w:proofErr w:type="spellStart"/>
      <w:r w:rsidR="006F7002" w:rsidRPr="00C44F49">
        <w:rPr>
          <w:rFonts w:ascii="Times New Roman" w:hAnsi="Times New Roman" w:cs="Times New Roman"/>
          <w:sz w:val="26"/>
          <w:szCs w:val="26"/>
        </w:rPr>
        <w:t>пос</w:t>
      </w:r>
      <w:proofErr w:type="gramStart"/>
      <w:r w:rsidR="006F7002" w:rsidRPr="00C44F49">
        <w:rPr>
          <w:rFonts w:ascii="Times New Roman" w:hAnsi="Times New Roman" w:cs="Times New Roman"/>
          <w:sz w:val="26"/>
          <w:szCs w:val="26"/>
        </w:rPr>
        <w:t>.В</w:t>
      </w:r>
      <w:proofErr w:type="gramEnd"/>
      <w:r w:rsidR="006F7002" w:rsidRPr="00C44F49">
        <w:rPr>
          <w:rFonts w:ascii="Times New Roman" w:hAnsi="Times New Roman" w:cs="Times New Roman"/>
          <w:sz w:val="26"/>
          <w:szCs w:val="26"/>
        </w:rPr>
        <w:t>олна</w:t>
      </w:r>
      <w:proofErr w:type="spellEnd"/>
      <w:r w:rsidR="006F7002" w:rsidRPr="00C44F49">
        <w:rPr>
          <w:rFonts w:ascii="Times New Roman" w:hAnsi="Times New Roman" w:cs="Times New Roman"/>
          <w:sz w:val="26"/>
          <w:szCs w:val="26"/>
        </w:rPr>
        <w:t>-Шепелиновка, по адресу: п. Волна-Шепелиновка, 40, у Казанской церкви.</w:t>
      </w:r>
      <w:r w:rsidR="00374910" w:rsidRPr="00C44F49">
        <w:rPr>
          <w:rFonts w:ascii="Times New Roman" w:hAnsi="Times New Roman" w:cs="Times New Roman"/>
          <w:sz w:val="26"/>
          <w:szCs w:val="26"/>
        </w:rPr>
        <w:t xml:space="preserve"> </w:t>
      </w:r>
      <w:r w:rsidR="009D5DF7" w:rsidRPr="00C44F49">
        <w:rPr>
          <w:rFonts w:ascii="Times New Roman" w:hAnsi="Times New Roman" w:cs="Times New Roman"/>
          <w:sz w:val="26"/>
          <w:szCs w:val="26"/>
        </w:rPr>
        <w:t xml:space="preserve">  </w:t>
      </w:r>
      <w:r w:rsidR="00374910" w:rsidRPr="00C44F49">
        <w:rPr>
          <w:rFonts w:ascii="Times New Roman" w:hAnsi="Times New Roman" w:cs="Times New Roman"/>
          <w:sz w:val="26"/>
          <w:szCs w:val="26"/>
        </w:rPr>
        <w:t>1</w:t>
      </w:r>
      <w:r w:rsidR="0061404D" w:rsidRPr="00C44F49">
        <w:rPr>
          <w:rFonts w:ascii="Times New Roman" w:hAnsi="Times New Roman" w:cs="Times New Roman"/>
          <w:sz w:val="26"/>
          <w:szCs w:val="26"/>
        </w:rPr>
        <w:t>1</w:t>
      </w:r>
      <w:r w:rsidR="00374910" w:rsidRPr="00C44F49">
        <w:rPr>
          <w:rFonts w:ascii="Times New Roman" w:hAnsi="Times New Roman" w:cs="Times New Roman"/>
          <w:sz w:val="26"/>
          <w:szCs w:val="26"/>
        </w:rPr>
        <w:t xml:space="preserve"> часов </w:t>
      </w:r>
      <w:r w:rsidR="00024B2F" w:rsidRPr="00C44F49">
        <w:rPr>
          <w:rFonts w:ascii="Times New Roman" w:hAnsi="Times New Roman" w:cs="Times New Roman"/>
          <w:sz w:val="26"/>
          <w:szCs w:val="26"/>
        </w:rPr>
        <w:t>20</w:t>
      </w:r>
      <w:r w:rsidR="00374910" w:rsidRPr="00C44F49">
        <w:rPr>
          <w:rFonts w:ascii="Times New Roman" w:hAnsi="Times New Roman" w:cs="Times New Roman"/>
          <w:sz w:val="26"/>
          <w:szCs w:val="26"/>
        </w:rPr>
        <w:t xml:space="preserve"> минут</w:t>
      </w:r>
      <w:r w:rsidR="00620B91" w:rsidRPr="00C44F49">
        <w:rPr>
          <w:rFonts w:ascii="Times New Roman" w:hAnsi="Times New Roman" w:cs="Times New Roman"/>
          <w:sz w:val="26"/>
          <w:szCs w:val="26"/>
        </w:rPr>
        <w:t xml:space="preserve"> </w:t>
      </w:r>
      <w:r w:rsidR="00842267">
        <w:rPr>
          <w:rFonts w:ascii="Times New Roman" w:hAnsi="Times New Roman" w:cs="Times New Roman"/>
          <w:sz w:val="26"/>
          <w:szCs w:val="26"/>
        </w:rPr>
        <w:t>27</w:t>
      </w:r>
      <w:r w:rsidR="008777AA" w:rsidRPr="00C44F49">
        <w:rPr>
          <w:rFonts w:ascii="Times New Roman" w:hAnsi="Times New Roman" w:cs="Times New Roman"/>
          <w:sz w:val="26"/>
          <w:szCs w:val="26"/>
        </w:rPr>
        <w:t xml:space="preserve"> марта</w:t>
      </w:r>
      <w:r w:rsidR="00620B91" w:rsidRPr="00C44F49">
        <w:rPr>
          <w:rFonts w:ascii="Times New Roman" w:hAnsi="Times New Roman" w:cs="Times New Roman"/>
          <w:sz w:val="26"/>
          <w:szCs w:val="26"/>
        </w:rPr>
        <w:t xml:space="preserve"> 202</w:t>
      </w:r>
      <w:r w:rsidR="008777AA" w:rsidRPr="00C44F49">
        <w:rPr>
          <w:rFonts w:ascii="Times New Roman" w:hAnsi="Times New Roman" w:cs="Times New Roman"/>
          <w:sz w:val="26"/>
          <w:szCs w:val="26"/>
        </w:rPr>
        <w:t>3</w:t>
      </w:r>
      <w:r w:rsidR="00620B91" w:rsidRPr="00C44F49">
        <w:rPr>
          <w:rFonts w:ascii="Times New Roman" w:hAnsi="Times New Roman" w:cs="Times New Roman"/>
          <w:sz w:val="26"/>
          <w:szCs w:val="26"/>
        </w:rPr>
        <w:t xml:space="preserve"> года</w:t>
      </w:r>
      <w:r w:rsidR="00374910" w:rsidRPr="00C44F49">
        <w:rPr>
          <w:rFonts w:ascii="Times New Roman" w:hAnsi="Times New Roman" w:cs="Times New Roman"/>
          <w:sz w:val="26"/>
          <w:szCs w:val="26"/>
        </w:rPr>
        <w:t>;</w:t>
      </w:r>
    </w:p>
    <w:p w14:paraId="6EA0E583" w14:textId="46524C1A" w:rsidR="00133D50" w:rsidRPr="00C44F49" w:rsidRDefault="007F7078" w:rsidP="00133D50">
      <w:pPr>
        <w:spacing w:after="0"/>
        <w:ind w:firstLine="539"/>
        <w:jc w:val="both"/>
        <w:rPr>
          <w:rFonts w:ascii="Times New Roman" w:hAnsi="Times New Roman" w:cs="Times New Roman"/>
          <w:sz w:val="26"/>
          <w:szCs w:val="26"/>
        </w:rPr>
      </w:pPr>
      <w:r w:rsidRPr="00C44F49">
        <w:rPr>
          <w:rFonts w:ascii="Times New Roman" w:hAnsi="Times New Roman" w:cs="Times New Roman"/>
          <w:sz w:val="26"/>
          <w:szCs w:val="26"/>
          <w:shd w:val="clear" w:color="auto" w:fill="FFFFFF"/>
        </w:rPr>
        <w:t xml:space="preserve">3. </w:t>
      </w:r>
      <w:proofErr w:type="gramStart"/>
      <w:r w:rsidRPr="00C44F49">
        <w:rPr>
          <w:rFonts w:ascii="Times New Roman" w:hAnsi="Times New Roman" w:cs="Times New Roman"/>
          <w:sz w:val="26"/>
          <w:szCs w:val="26"/>
          <w:shd w:val="clear" w:color="auto" w:fill="FFFFFF"/>
        </w:rPr>
        <w:t xml:space="preserve">Установить, что участниками публичных слушаний по </w:t>
      </w:r>
      <w:r w:rsidR="00027A08" w:rsidRPr="00C44F49">
        <w:rPr>
          <w:rFonts w:ascii="Times New Roman" w:hAnsi="Times New Roman" w:cs="Times New Roman"/>
          <w:sz w:val="26"/>
          <w:szCs w:val="26"/>
        </w:rPr>
        <w:t xml:space="preserve">проекту изменений в Генеральный план </w:t>
      </w:r>
      <w:r w:rsidR="0061404D" w:rsidRPr="00C44F49">
        <w:rPr>
          <w:rFonts w:ascii="Times New Roman" w:hAnsi="Times New Roman" w:cs="Times New Roman"/>
          <w:sz w:val="26"/>
          <w:szCs w:val="26"/>
        </w:rPr>
        <w:t>Хреновского</w:t>
      </w:r>
      <w:r w:rsidR="00027A08" w:rsidRPr="00C44F49">
        <w:rPr>
          <w:rFonts w:ascii="Times New Roman" w:hAnsi="Times New Roman" w:cs="Times New Roman"/>
          <w:sz w:val="26"/>
          <w:szCs w:val="26"/>
        </w:rPr>
        <w:t xml:space="preserve"> сельского поселения Новоусманского муниципального района</w:t>
      </w:r>
      <w:r w:rsidR="00027A08" w:rsidRPr="00C44F49">
        <w:rPr>
          <w:rFonts w:ascii="Times New Roman" w:eastAsia="Times New Roman" w:hAnsi="Times New Roman" w:cs="Times New Roman"/>
          <w:sz w:val="26"/>
          <w:szCs w:val="26"/>
        </w:rPr>
        <w:t xml:space="preserve"> </w:t>
      </w:r>
      <w:r w:rsidR="00D87FE7" w:rsidRPr="00C44F49">
        <w:rPr>
          <w:rFonts w:ascii="Times New Roman" w:eastAsia="Times New Roman" w:hAnsi="Times New Roman" w:cs="Times New Roman"/>
          <w:sz w:val="26"/>
          <w:szCs w:val="26"/>
        </w:rPr>
        <w:t xml:space="preserve">Воронежской области </w:t>
      </w:r>
      <w:r w:rsidR="00027A08" w:rsidRPr="00C44F49">
        <w:rPr>
          <w:rFonts w:ascii="Times New Roman" w:eastAsia="Times New Roman" w:hAnsi="Times New Roman" w:cs="Times New Roman"/>
          <w:sz w:val="26"/>
          <w:szCs w:val="26"/>
        </w:rPr>
        <w:t>являются граждане</w:t>
      </w:r>
      <w:r w:rsidR="005E2D03" w:rsidRPr="00C44F49">
        <w:rPr>
          <w:rFonts w:ascii="Times New Roman" w:eastAsia="Times New Roman" w:hAnsi="Times New Roman" w:cs="Times New Roman"/>
          <w:sz w:val="26"/>
          <w:szCs w:val="26"/>
        </w:rPr>
        <w:t>,</w:t>
      </w:r>
      <w:r w:rsidR="005E2D03" w:rsidRPr="00C44F49">
        <w:rPr>
          <w:rFonts w:ascii="Times New Roman" w:hAnsi="Times New Roman" w:cs="Times New Roman"/>
          <w:sz w:val="26"/>
          <w:szCs w:val="26"/>
        </w:rPr>
        <w:t xml:space="preserve">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14:paraId="2D91BB57" w14:textId="2615BE64" w:rsidR="007F7078" w:rsidRPr="00C44F49" w:rsidRDefault="007F7078" w:rsidP="00133D50">
      <w:pPr>
        <w:spacing w:after="0"/>
        <w:ind w:firstLine="539"/>
        <w:jc w:val="both"/>
        <w:rPr>
          <w:rFonts w:ascii="Times New Roman" w:hAnsi="Times New Roman" w:cs="Times New Roman"/>
          <w:sz w:val="26"/>
          <w:szCs w:val="26"/>
        </w:rPr>
      </w:pPr>
      <w:r w:rsidRPr="00C44F49">
        <w:rPr>
          <w:rFonts w:ascii="Times New Roman" w:hAnsi="Times New Roman" w:cs="Times New Roman"/>
          <w:sz w:val="26"/>
          <w:szCs w:val="26"/>
        </w:rPr>
        <w:t xml:space="preserve">4. </w:t>
      </w:r>
      <w:proofErr w:type="gramStart"/>
      <w:r w:rsidR="006B587F" w:rsidRPr="00C44F49">
        <w:rPr>
          <w:rFonts w:ascii="Times New Roman" w:hAnsi="Times New Roman" w:cs="Times New Roman"/>
          <w:sz w:val="26"/>
          <w:szCs w:val="26"/>
        </w:rPr>
        <w:t>Образовать оргкомитет по подготовке и проведению публичных слушаний в количестве четырех человек в связи с назначением публичных слушаний главой сельского поселения: глава администрации Хреновского сельского поселения Новоусманского муниципального района Воронежской области Хатунцев А.Г., ведущий специалист администрации Хреновского сельского поселения Новоусманского муниципального района Воронежской области Остроухова В.В., старший инспектор администрации Хреновского сельского поселения Новоусманского муниципального района Воронежской области Малик</w:t>
      </w:r>
      <w:proofErr w:type="gramEnd"/>
      <w:r w:rsidR="006B587F" w:rsidRPr="00C44F49">
        <w:rPr>
          <w:rFonts w:ascii="Times New Roman" w:hAnsi="Times New Roman" w:cs="Times New Roman"/>
          <w:sz w:val="26"/>
          <w:szCs w:val="26"/>
        </w:rPr>
        <w:t xml:space="preserve"> Ю.А., старший инспектор администрации Хреновского сельского поселения Новоусманского муниципального района Воронежской области Сафонова Н.М., секретарем назначить старшего инспектора администрации Хреновского сельского поселения Новоусманского муниципального района Воронежской области </w:t>
      </w:r>
      <w:proofErr w:type="gramStart"/>
      <w:r w:rsidR="006B587F" w:rsidRPr="00C44F49">
        <w:rPr>
          <w:rFonts w:ascii="Times New Roman" w:hAnsi="Times New Roman" w:cs="Times New Roman"/>
          <w:sz w:val="26"/>
          <w:szCs w:val="26"/>
        </w:rPr>
        <w:t>–С</w:t>
      </w:r>
      <w:proofErr w:type="gramEnd"/>
      <w:r w:rsidR="006B587F" w:rsidRPr="00C44F49">
        <w:rPr>
          <w:rFonts w:ascii="Times New Roman" w:hAnsi="Times New Roman" w:cs="Times New Roman"/>
          <w:sz w:val="26"/>
          <w:szCs w:val="26"/>
        </w:rPr>
        <w:t>околова Е.А.</w:t>
      </w:r>
    </w:p>
    <w:p w14:paraId="0A76F361" w14:textId="0551D8CC" w:rsidR="006B587F" w:rsidRPr="00C44F49" w:rsidRDefault="006B587F" w:rsidP="00133D50">
      <w:pPr>
        <w:spacing w:after="0"/>
        <w:ind w:firstLine="539"/>
        <w:jc w:val="both"/>
        <w:rPr>
          <w:rFonts w:ascii="Times New Roman" w:hAnsi="Times New Roman" w:cs="Times New Roman"/>
          <w:sz w:val="26"/>
          <w:szCs w:val="26"/>
        </w:rPr>
      </w:pPr>
      <w:r w:rsidRPr="00C44F49">
        <w:rPr>
          <w:rFonts w:ascii="Times New Roman" w:hAnsi="Times New Roman" w:cs="Times New Roman"/>
          <w:sz w:val="26"/>
          <w:szCs w:val="26"/>
        </w:rPr>
        <w:lastRenderedPageBreak/>
        <w:t xml:space="preserve">5. Регистрация граждан, желающих принять участие в публичных слушаниях, а также их предложений, проводится в рабочие дни с 9.00 до 16.00 ч., по адресу: с. </w:t>
      </w:r>
      <w:proofErr w:type="gramStart"/>
      <w:r w:rsidRPr="00C44F49">
        <w:rPr>
          <w:rFonts w:ascii="Times New Roman" w:hAnsi="Times New Roman" w:cs="Times New Roman"/>
          <w:sz w:val="26"/>
          <w:szCs w:val="26"/>
        </w:rPr>
        <w:t>Хреновое</w:t>
      </w:r>
      <w:proofErr w:type="gramEnd"/>
      <w:r w:rsidRPr="00C44F49">
        <w:rPr>
          <w:rFonts w:ascii="Times New Roman" w:hAnsi="Times New Roman" w:cs="Times New Roman"/>
          <w:sz w:val="26"/>
          <w:szCs w:val="26"/>
        </w:rPr>
        <w:t xml:space="preserve">, ул. Молодежная, 16А, до </w:t>
      </w:r>
      <w:r w:rsidR="00842267">
        <w:rPr>
          <w:rFonts w:ascii="Times New Roman" w:hAnsi="Times New Roman" w:cs="Times New Roman"/>
          <w:sz w:val="26"/>
          <w:szCs w:val="26"/>
        </w:rPr>
        <w:t>27</w:t>
      </w:r>
      <w:r w:rsidR="00024B2F" w:rsidRPr="00C44F49">
        <w:rPr>
          <w:rFonts w:ascii="Times New Roman" w:hAnsi="Times New Roman" w:cs="Times New Roman"/>
          <w:sz w:val="26"/>
          <w:szCs w:val="26"/>
        </w:rPr>
        <w:t>.0</w:t>
      </w:r>
      <w:r w:rsidR="008777AA" w:rsidRPr="00C44F49">
        <w:rPr>
          <w:rFonts w:ascii="Times New Roman" w:hAnsi="Times New Roman" w:cs="Times New Roman"/>
          <w:sz w:val="26"/>
          <w:szCs w:val="26"/>
        </w:rPr>
        <w:t>3</w:t>
      </w:r>
      <w:r w:rsidR="00024B2F" w:rsidRPr="00C44F49">
        <w:rPr>
          <w:rFonts w:ascii="Times New Roman" w:hAnsi="Times New Roman" w:cs="Times New Roman"/>
          <w:sz w:val="26"/>
          <w:szCs w:val="26"/>
        </w:rPr>
        <w:t>.202</w:t>
      </w:r>
      <w:r w:rsidR="008777AA" w:rsidRPr="00C44F49">
        <w:rPr>
          <w:rFonts w:ascii="Times New Roman" w:hAnsi="Times New Roman" w:cs="Times New Roman"/>
          <w:sz w:val="26"/>
          <w:szCs w:val="26"/>
        </w:rPr>
        <w:t>3</w:t>
      </w:r>
      <w:r w:rsidRPr="00C44F49">
        <w:rPr>
          <w:rFonts w:ascii="Times New Roman" w:hAnsi="Times New Roman" w:cs="Times New Roman"/>
          <w:sz w:val="26"/>
          <w:szCs w:val="26"/>
        </w:rPr>
        <w:t xml:space="preserve"> г. Контактный телефон (47341)6-11-39.</w:t>
      </w:r>
    </w:p>
    <w:p w14:paraId="4ACCD00C" w14:textId="1CACFD85" w:rsidR="00574EF9" w:rsidRPr="00C44F49" w:rsidRDefault="006B587F" w:rsidP="006B587F">
      <w:pPr>
        <w:pStyle w:val="ConsPlusNormal0"/>
        <w:suppressAutoHyphens w:val="0"/>
        <w:autoSpaceDN w:val="0"/>
        <w:adjustRightInd w:val="0"/>
        <w:spacing w:line="276" w:lineRule="auto"/>
        <w:ind w:firstLine="567"/>
        <w:jc w:val="both"/>
        <w:rPr>
          <w:rFonts w:ascii="Times New Roman" w:hAnsi="Times New Roman" w:cs="Times New Roman"/>
          <w:sz w:val="26"/>
          <w:szCs w:val="26"/>
          <w:shd w:val="clear" w:color="auto" w:fill="FFFFFF"/>
        </w:rPr>
      </w:pPr>
      <w:r w:rsidRPr="00C44F49">
        <w:rPr>
          <w:rFonts w:ascii="Times New Roman" w:hAnsi="Times New Roman" w:cs="Times New Roman"/>
          <w:sz w:val="26"/>
          <w:szCs w:val="26"/>
        </w:rPr>
        <w:t xml:space="preserve">6. </w:t>
      </w:r>
      <w:r w:rsidR="0091708D" w:rsidRPr="00C44F49">
        <w:rPr>
          <w:rFonts w:ascii="Times New Roman" w:hAnsi="Times New Roman" w:cs="Times New Roman"/>
          <w:sz w:val="26"/>
          <w:szCs w:val="26"/>
        </w:rPr>
        <w:t>Пред</w:t>
      </w:r>
      <w:r w:rsidR="00360593" w:rsidRPr="00C44F49">
        <w:rPr>
          <w:rFonts w:ascii="Times New Roman" w:hAnsi="Times New Roman" w:cs="Times New Roman"/>
          <w:sz w:val="26"/>
          <w:szCs w:val="26"/>
        </w:rPr>
        <w:t>ложить</w:t>
      </w:r>
      <w:r w:rsidR="0091708D" w:rsidRPr="00C44F49">
        <w:rPr>
          <w:rFonts w:ascii="Times New Roman" w:hAnsi="Times New Roman" w:cs="Times New Roman"/>
          <w:sz w:val="26"/>
          <w:szCs w:val="26"/>
        </w:rPr>
        <w:t xml:space="preserve"> участникам публичных слушаний в течение всего периода размещения на официальном сайте </w:t>
      </w:r>
      <w:r w:rsidR="005500BC" w:rsidRPr="00C44F49">
        <w:rPr>
          <w:rFonts w:ascii="Times New Roman" w:hAnsi="Times New Roman" w:cs="Times New Roman"/>
          <w:sz w:val="26"/>
          <w:szCs w:val="26"/>
        </w:rPr>
        <w:t xml:space="preserve">проекта изменений в Генеральный план </w:t>
      </w:r>
      <w:r w:rsidRPr="00C44F49">
        <w:rPr>
          <w:rFonts w:ascii="Times New Roman" w:hAnsi="Times New Roman" w:cs="Times New Roman"/>
          <w:sz w:val="26"/>
          <w:szCs w:val="26"/>
        </w:rPr>
        <w:t>Хреновского</w:t>
      </w:r>
      <w:r w:rsidR="005500BC" w:rsidRPr="00C44F49">
        <w:rPr>
          <w:rFonts w:ascii="Times New Roman" w:hAnsi="Times New Roman" w:cs="Times New Roman"/>
          <w:sz w:val="26"/>
          <w:szCs w:val="26"/>
        </w:rPr>
        <w:t xml:space="preserve"> сельского поселения Новоусманского муниципального района Воронежской области</w:t>
      </w:r>
      <w:r w:rsidR="005500BC" w:rsidRPr="00C44F49">
        <w:rPr>
          <w:rFonts w:ascii="Times New Roman" w:hAnsi="Times New Roman" w:cs="Times New Roman"/>
          <w:sz w:val="26"/>
          <w:szCs w:val="26"/>
          <w:shd w:val="clear" w:color="auto" w:fill="FFFFFF"/>
        </w:rPr>
        <w:t xml:space="preserve"> </w:t>
      </w:r>
      <w:r w:rsidR="00360593" w:rsidRPr="00C44F49">
        <w:rPr>
          <w:rFonts w:ascii="Times New Roman" w:hAnsi="Times New Roman" w:cs="Times New Roman"/>
          <w:sz w:val="26"/>
          <w:szCs w:val="26"/>
          <w:shd w:val="clear" w:color="auto" w:fill="FFFFFF"/>
        </w:rPr>
        <w:t>вносить предложения и замечания</w:t>
      </w:r>
      <w:r w:rsidR="00574EF9" w:rsidRPr="00C44F49">
        <w:rPr>
          <w:rFonts w:ascii="Times New Roman" w:hAnsi="Times New Roman" w:cs="Times New Roman"/>
          <w:sz w:val="26"/>
          <w:szCs w:val="26"/>
          <w:shd w:val="clear" w:color="auto" w:fill="FFFFFF"/>
        </w:rPr>
        <w:t>:</w:t>
      </w:r>
    </w:p>
    <w:p w14:paraId="2E56353A" w14:textId="4CF18F1F" w:rsidR="00574EF9" w:rsidRPr="00C44F49" w:rsidRDefault="00574EF9" w:rsidP="009E2552">
      <w:pPr>
        <w:pStyle w:val="ConsPlusNormal0"/>
        <w:suppressAutoHyphens w:val="0"/>
        <w:autoSpaceDN w:val="0"/>
        <w:adjustRightInd w:val="0"/>
        <w:spacing w:line="276" w:lineRule="auto"/>
        <w:ind w:firstLine="709"/>
        <w:jc w:val="both"/>
        <w:rPr>
          <w:rFonts w:ascii="Times New Roman" w:hAnsi="Times New Roman" w:cs="Times New Roman"/>
          <w:sz w:val="26"/>
          <w:szCs w:val="26"/>
          <w:shd w:val="clear" w:color="auto" w:fill="FFFFFF"/>
        </w:rPr>
      </w:pPr>
      <w:r w:rsidRPr="00C44F49">
        <w:rPr>
          <w:rFonts w:ascii="Times New Roman" w:hAnsi="Times New Roman" w:cs="Times New Roman"/>
          <w:sz w:val="26"/>
          <w:szCs w:val="26"/>
          <w:shd w:val="clear" w:color="auto" w:fill="FFFFFF"/>
        </w:rPr>
        <w:t>1)</w:t>
      </w:r>
      <w:r w:rsidR="00360593" w:rsidRPr="00C44F49">
        <w:rPr>
          <w:rFonts w:ascii="Times New Roman" w:hAnsi="Times New Roman" w:cs="Times New Roman"/>
          <w:sz w:val="26"/>
          <w:szCs w:val="26"/>
          <w:shd w:val="clear" w:color="auto" w:fill="FFFFFF"/>
        </w:rPr>
        <w:t xml:space="preserve"> посредством их размещения на официальном сайте</w:t>
      </w:r>
      <w:r w:rsidR="00D1228D" w:rsidRPr="00C44F49">
        <w:rPr>
          <w:rFonts w:ascii="Times New Roman" w:hAnsi="Times New Roman" w:cs="Times New Roman"/>
          <w:sz w:val="26"/>
          <w:szCs w:val="26"/>
          <w:shd w:val="clear" w:color="auto" w:fill="FFFFFF"/>
        </w:rPr>
        <w:t xml:space="preserve"> </w:t>
      </w:r>
      <w:r w:rsidR="006B587F" w:rsidRPr="00C44F49">
        <w:rPr>
          <w:rFonts w:ascii="Times New Roman" w:hAnsi="Times New Roman" w:cs="Times New Roman"/>
          <w:sz w:val="26"/>
          <w:szCs w:val="26"/>
        </w:rPr>
        <w:t xml:space="preserve">Хреновского </w:t>
      </w:r>
      <w:r w:rsidR="000C2CB6" w:rsidRPr="00C44F49">
        <w:rPr>
          <w:rFonts w:ascii="Times New Roman" w:hAnsi="Times New Roman" w:cs="Times New Roman"/>
          <w:sz w:val="26"/>
          <w:szCs w:val="26"/>
        </w:rPr>
        <w:t>сельского поселения Новоусманского муниципального района Воронежской области</w:t>
      </w:r>
      <w:r w:rsidRPr="00C44F49">
        <w:rPr>
          <w:rFonts w:ascii="Times New Roman" w:hAnsi="Times New Roman" w:cs="Times New Roman"/>
          <w:sz w:val="26"/>
          <w:szCs w:val="26"/>
          <w:shd w:val="clear" w:color="auto" w:fill="FFFFFF"/>
        </w:rPr>
        <w:t>;</w:t>
      </w:r>
    </w:p>
    <w:p w14:paraId="3C44B5E2" w14:textId="77777777" w:rsidR="00827BC5" w:rsidRPr="00C44F49" w:rsidRDefault="00574EF9" w:rsidP="009E2552">
      <w:pPr>
        <w:pStyle w:val="ConsPlusNormal0"/>
        <w:suppressAutoHyphens w:val="0"/>
        <w:autoSpaceDN w:val="0"/>
        <w:adjustRightInd w:val="0"/>
        <w:spacing w:line="276" w:lineRule="auto"/>
        <w:ind w:firstLine="709"/>
        <w:jc w:val="both"/>
        <w:rPr>
          <w:rFonts w:ascii="Times New Roman" w:hAnsi="Times New Roman" w:cs="Times New Roman"/>
          <w:sz w:val="26"/>
          <w:szCs w:val="26"/>
        </w:rPr>
      </w:pPr>
      <w:r w:rsidRPr="00C44F49">
        <w:rPr>
          <w:rFonts w:ascii="Times New Roman" w:hAnsi="Times New Roman" w:cs="Times New Roman"/>
          <w:sz w:val="26"/>
          <w:szCs w:val="26"/>
          <w:shd w:val="clear" w:color="auto" w:fill="FFFFFF"/>
        </w:rPr>
        <w:t xml:space="preserve">2) </w:t>
      </w:r>
      <w:r w:rsidR="00827BC5" w:rsidRPr="00C44F49">
        <w:rPr>
          <w:rFonts w:ascii="Times New Roman" w:hAnsi="Times New Roman" w:cs="Times New Roman"/>
          <w:sz w:val="26"/>
          <w:szCs w:val="26"/>
        </w:rPr>
        <w:t>в письменной или устной форме в ходе проведения собрания участников публичных слушаний;</w:t>
      </w:r>
    </w:p>
    <w:p w14:paraId="33026157" w14:textId="7D1D031C" w:rsidR="0091708D" w:rsidRPr="00C44F49" w:rsidRDefault="003C0B9C" w:rsidP="009E2552">
      <w:pPr>
        <w:pStyle w:val="ConsPlusNormal0"/>
        <w:suppressAutoHyphens w:val="0"/>
        <w:autoSpaceDN w:val="0"/>
        <w:adjustRightInd w:val="0"/>
        <w:spacing w:line="276" w:lineRule="auto"/>
        <w:ind w:firstLine="709"/>
        <w:jc w:val="both"/>
        <w:rPr>
          <w:rFonts w:ascii="Times New Roman" w:hAnsi="Times New Roman" w:cs="Times New Roman"/>
          <w:sz w:val="26"/>
          <w:szCs w:val="26"/>
          <w:shd w:val="clear" w:color="auto" w:fill="FFFFFF"/>
        </w:rPr>
      </w:pPr>
      <w:r w:rsidRPr="00C44F49">
        <w:rPr>
          <w:rFonts w:ascii="Times New Roman" w:hAnsi="Times New Roman" w:cs="Times New Roman"/>
          <w:sz w:val="26"/>
          <w:szCs w:val="26"/>
          <w:shd w:val="clear" w:color="auto" w:fill="FFFFFF"/>
        </w:rPr>
        <w:t>3)</w:t>
      </w:r>
      <w:r w:rsidR="00360593" w:rsidRPr="00C44F49">
        <w:rPr>
          <w:rFonts w:ascii="Times New Roman" w:hAnsi="Times New Roman" w:cs="Times New Roman"/>
          <w:sz w:val="26"/>
          <w:szCs w:val="26"/>
          <w:shd w:val="clear" w:color="auto" w:fill="FFFFFF"/>
        </w:rPr>
        <w:t xml:space="preserve"> в письменной форме в адрес </w:t>
      </w:r>
      <w:r w:rsidRPr="00C44F49">
        <w:rPr>
          <w:rFonts w:ascii="Times New Roman" w:hAnsi="Times New Roman" w:cs="Times New Roman"/>
          <w:sz w:val="26"/>
          <w:szCs w:val="26"/>
          <w:shd w:val="clear" w:color="auto" w:fill="FFFFFF"/>
        </w:rPr>
        <w:t>администрации</w:t>
      </w:r>
      <w:r w:rsidR="00DC5FF5" w:rsidRPr="00C44F49">
        <w:rPr>
          <w:rFonts w:ascii="Times New Roman" w:hAnsi="Times New Roman" w:cs="Times New Roman"/>
          <w:sz w:val="26"/>
          <w:szCs w:val="26"/>
          <w:shd w:val="clear" w:color="auto" w:fill="FFFFFF"/>
        </w:rPr>
        <w:t xml:space="preserve"> </w:t>
      </w:r>
      <w:r w:rsidR="006B587F" w:rsidRPr="00C44F49">
        <w:rPr>
          <w:rFonts w:ascii="Times New Roman" w:hAnsi="Times New Roman" w:cs="Times New Roman"/>
          <w:sz w:val="26"/>
          <w:szCs w:val="26"/>
        </w:rPr>
        <w:t>Хреновского</w:t>
      </w:r>
      <w:r w:rsidRPr="00C44F49">
        <w:rPr>
          <w:rFonts w:ascii="Times New Roman" w:hAnsi="Times New Roman" w:cs="Times New Roman"/>
          <w:sz w:val="26"/>
          <w:szCs w:val="26"/>
        </w:rPr>
        <w:t xml:space="preserve"> сельского поселения Новоусманского муниципального района Воронежской области</w:t>
      </w:r>
      <w:r w:rsidR="00E018B7" w:rsidRPr="00C44F49">
        <w:rPr>
          <w:rFonts w:ascii="Times New Roman" w:hAnsi="Times New Roman" w:cs="Times New Roman"/>
          <w:sz w:val="26"/>
          <w:szCs w:val="26"/>
        </w:rPr>
        <w:t xml:space="preserve"> или </w:t>
      </w:r>
      <w:r w:rsidR="00360593" w:rsidRPr="00C44F49">
        <w:rPr>
          <w:rFonts w:ascii="Times New Roman" w:hAnsi="Times New Roman" w:cs="Times New Roman"/>
          <w:sz w:val="26"/>
          <w:szCs w:val="26"/>
          <w:shd w:val="clear" w:color="auto" w:fill="FFFFFF"/>
        </w:rPr>
        <w:t>Рабочего органа</w:t>
      </w:r>
      <w:r w:rsidR="00E018B7" w:rsidRPr="00C44F49">
        <w:rPr>
          <w:rFonts w:ascii="Times New Roman" w:hAnsi="Times New Roman" w:cs="Times New Roman"/>
          <w:sz w:val="26"/>
          <w:szCs w:val="26"/>
          <w:shd w:val="clear" w:color="auto" w:fill="FFFFFF"/>
        </w:rPr>
        <w:t>;</w:t>
      </w:r>
    </w:p>
    <w:p w14:paraId="7D5D0FF5" w14:textId="77777777" w:rsidR="00E018B7" w:rsidRPr="00C44F49" w:rsidRDefault="00E018B7" w:rsidP="009E2552">
      <w:pPr>
        <w:pStyle w:val="ConsPlusNormal0"/>
        <w:spacing w:line="276" w:lineRule="auto"/>
        <w:ind w:firstLine="709"/>
        <w:jc w:val="both"/>
        <w:rPr>
          <w:rFonts w:ascii="Times New Roman" w:hAnsi="Times New Roman" w:cs="Times New Roman"/>
          <w:sz w:val="26"/>
          <w:szCs w:val="26"/>
        </w:rPr>
      </w:pPr>
      <w:r w:rsidRPr="00C44F49">
        <w:rPr>
          <w:rFonts w:ascii="Times New Roman" w:hAnsi="Times New Roman" w:cs="Times New Roman"/>
          <w:sz w:val="26"/>
          <w:szCs w:val="26"/>
          <w:shd w:val="clear" w:color="auto" w:fill="FFFFFF"/>
        </w:rPr>
        <w:t>4)</w:t>
      </w:r>
      <w:r w:rsidRPr="00C44F49">
        <w:rPr>
          <w:rFonts w:ascii="Times New Roman" w:hAnsi="Times New Roman" w:cs="Times New Roman"/>
          <w:sz w:val="26"/>
          <w:szCs w:val="26"/>
        </w:rPr>
        <w:t xml:space="preserve"> посредством записи в книге учета посетителей экспозиции проекта, подлежащего рассмотрению на публичных слушаниях.</w:t>
      </w:r>
    </w:p>
    <w:p w14:paraId="49B2A2D2" w14:textId="77777777" w:rsidR="00522D20" w:rsidRPr="00C44F49" w:rsidRDefault="00522D20" w:rsidP="00522D20">
      <w:pPr>
        <w:pStyle w:val="21"/>
        <w:ind w:firstLine="709"/>
        <w:rPr>
          <w:sz w:val="26"/>
          <w:szCs w:val="26"/>
        </w:rPr>
      </w:pPr>
      <w:r w:rsidRPr="00C44F49">
        <w:rPr>
          <w:sz w:val="26"/>
          <w:szCs w:val="26"/>
        </w:rPr>
        <w:t>Информирование населения о проведении публичных слушаний осуществить путем размещения объявления в газете «Новоусманская нива», на официальном сайте Хреновского сельского поселения Новоусманского муниципального района Воронежской области в сети Интернет (http://hrenovskoesp.ru).</w:t>
      </w:r>
    </w:p>
    <w:p w14:paraId="651D3BDC" w14:textId="06774822" w:rsidR="00522D20" w:rsidRPr="00C44F49" w:rsidRDefault="00522D20" w:rsidP="00522D20">
      <w:pPr>
        <w:pStyle w:val="21"/>
        <w:ind w:firstLine="709"/>
        <w:rPr>
          <w:sz w:val="26"/>
          <w:szCs w:val="26"/>
        </w:rPr>
      </w:pPr>
      <w:r w:rsidRPr="00C44F49">
        <w:rPr>
          <w:sz w:val="26"/>
          <w:szCs w:val="26"/>
        </w:rPr>
        <w:t>7. Сообщение о результатах публичных слушаний опубликовать в газете «Новоусманская нива».</w:t>
      </w:r>
    </w:p>
    <w:p w14:paraId="2D8E6481" w14:textId="6FB1C7E7" w:rsidR="00522D20" w:rsidRPr="00C44F49" w:rsidRDefault="00522D20" w:rsidP="00522D20">
      <w:pPr>
        <w:pStyle w:val="21"/>
        <w:ind w:firstLine="709"/>
        <w:rPr>
          <w:sz w:val="26"/>
          <w:szCs w:val="26"/>
        </w:rPr>
      </w:pPr>
      <w:r w:rsidRPr="00C44F49">
        <w:rPr>
          <w:sz w:val="26"/>
          <w:szCs w:val="26"/>
        </w:rPr>
        <w:t xml:space="preserve">8. Обнародовать настоящее постановление в </w:t>
      </w:r>
      <w:proofErr w:type="gramStart"/>
      <w:r w:rsidRPr="00C44F49">
        <w:rPr>
          <w:sz w:val="26"/>
          <w:szCs w:val="26"/>
        </w:rPr>
        <w:t>местах</w:t>
      </w:r>
      <w:proofErr w:type="gramEnd"/>
      <w:r w:rsidRPr="00C44F49">
        <w:rPr>
          <w:sz w:val="26"/>
          <w:szCs w:val="26"/>
        </w:rPr>
        <w:t xml:space="preserve"> для размещения текстов муниципальных правовых актов Хреновского сельского поселения: в здании администрации Хреновского сельского поселения по адресу: Воронежская область, Новоусманский район, село Хреновое, ул. Молодежная, 16А и в административном </w:t>
      </w:r>
      <w:proofErr w:type="gramStart"/>
      <w:r w:rsidRPr="00C44F49">
        <w:rPr>
          <w:sz w:val="26"/>
          <w:szCs w:val="26"/>
        </w:rPr>
        <w:t>здании</w:t>
      </w:r>
      <w:proofErr w:type="gramEnd"/>
      <w:r w:rsidRPr="00C44F49">
        <w:rPr>
          <w:sz w:val="26"/>
          <w:szCs w:val="26"/>
        </w:rPr>
        <w:t xml:space="preserve"> почты по адресу: Воронежская область, Новоусманский район, село Рыкань, ул. Школьная, 15; на официальном сайте Хреновского сельского поселения Новоусманского муниципального района Воронежской области в сети Интернет (http://hrenovskoesp.ru).</w:t>
      </w:r>
    </w:p>
    <w:p w14:paraId="0CE0416D" w14:textId="754CDEDF" w:rsidR="007F7078" w:rsidRPr="00C44F49" w:rsidRDefault="00522D20" w:rsidP="00522D20">
      <w:pPr>
        <w:pStyle w:val="21"/>
        <w:widowControl/>
        <w:spacing w:line="276" w:lineRule="auto"/>
        <w:ind w:right="0" w:firstLine="709"/>
        <w:rPr>
          <w:sz w:val="26"/>
          <w:szCs w:val="26"/>
        </w:rPr>
      </w:pPr>
      <w:r w:rsidRPr="00C44F49">
        <w:rPr>
          <w:sz w:val="26"/>
          <w:szCs w:val="26"/>
        </w:rPr>
        <w:t xml:space="preserve">9. </w:t>
      </w:r>
      <w:proofErr w:type="gramStart"/>
      <w:r w:rsidRPr="00C44F49">
        <w:rPr>
          <w:sz w:val="26"/>
          <w:szCs w:val="26"/>
        </w:rPr>
        <w:t>Контроль за</w:t>
      </w:r>
      <w:proofErr w:type="gramEnd"/>
      <w:r w:rsidRPr="00C44F49">
        <w:rPr>
          <w:sz w:val="26"/>
          <w:szCs w:val="26"/>
        </w:rPr>
        <w:t xml:space="preserve"> исполнением настоящего постановления оставляю за собой</w:t>
      </w:r>
      <w:r w:rsidR="007F7078" w:rsidRPr="00C44F49">
        <w:rPr>
          <w:sz w:val="26"/>
          <w:szCs w:val="26"/>
        </w:rPr>
        <w:t>.</w:t>
      </w:r>
    </w:p>
    <w:p w14:paraId="123AB057" w14:textId="77777777" w:rsidR="007F7078" w:rsidRPr="00C44F49" w:rsidRDefault="007F7078" w:rsidP="009E2552">
      <w:pPr>
        <w:pStyle w:val="210"/>
        <w:shd w:val="clear" w:color="auto" w:fill="auto"/>
        <w:tabs>
          <w:tab w:val="left" w:pos="4307"/>
          <w:tab w:val="left" w:leader="underscore" w:pos="4730"/>
        </w:tabs>
        <w:spacing w:before="0" w:line="276" w:lineRule="auto"/>
        <w:ind w:firstLine="709"/>
        <w:jc w:val="both"/>
      </w:pPr>
    </w:p>
    <w:p w14:paraId="708BC6DB" w14:textId="77777777" w:rsidR="007F7078" w:rsidRPr="00C44F49" w:rsidRDefault="007F7078" w:rsidP="00BA774B">
      <w:pPr>
        <w:pStyle w:val="210"/>
        <w:shd w:val="clear" w:color="auto" w:fill="auto"/>
        <w:tabs>
          <w:tab w:val="left" w:pos="4307"/>
          <w:tab w:val="left" w:leader="underscore" w:pos="4730"/>
        </w:tabs>
        <w:spacing w:before="0" w:line="240" w:lineRule="auto"/>
        <w:ind w:firstLine="709"/>
        <w:jc w:val="both"/>
      </w:pPr>
    </w:p>
    <w:p w14:paraId="7439DD6E" w14:textId="77777777" w:rsidR="00522D20" w:rsidRPr="00C44F49" w:rsidRDefault="00522D20" w:rsidP="00522D20">
      <w:pPr>
        <w:suppressAutoHyphens/>
        <w:spacing w:after="0" w:line="240" w:lineRule="auto"/>
        <w:ind w:firstLine="284"/>
        <w:rPr>
          <w:rFonts w:ascii="Times New Roman" w:eastAsia="Times New Roman" w:hAnsi="Times New Roman" w:cs="Times New Roman"/>
          <w:sz w:val="26"/>
          <w:szCs w:val="26"/>
          <w:lang w:eastAsia="ar-SA"/>
        </w:rPr>
      </w:pPr>
      <w:r w:rsidRPr="00C44F49">
        <w:rPr>
          <w:rFonts w:ascii="Times New Roman" w:eastAsia="Times New Roman" w:hAnsi="Times New Roman" w:cs="Times New Roman"/>
          <w:sz w:val="26"/>
          <w:szCs w:val="26"/>
          <w:lang w:eastAsia="ar-SA"/>
        </w:rPr>
        <w:t>Глава Хреновского сельского поселения</w:t>
      </w:r>
    </w:p>
    <w:p w14:paraId="6AF0B820" w14:textId="77777777" w:rsidR="00522D20" w:rsidRPr="00C44F49" w:rsidRDefault="00522D20" w:rsidP="00522D20">
      <w:pPr>
        <w:suppressAutoHyphens/>
        <w:spacing w:after="0" w:line="240" w:lineRule="auto"/>
        <w:ind w:firstLine="284"/>
        <w:rPr>
          <w:rFonts w:ascii="Times New Roman" w:eastAsia="Times New Roman" w:hAnsi="Times New Roman" w:cs="Times New Roman"/>
          <w:sz w:val="26"/>
          <w:szCs w:val="26"/>
          <w:lang w:eastAsia="ar-SA"/>
        </w:rPr>
      </w:pPr>
      <w:r w:rsidRPr="00C44F49">
        <w:rPr>
          <w:rFonts w:ascii="Times New Roman" w:eastAsia="Times New Roman" w:hAnsi="Times New Roman" w:cs="Times New Roman"/>
          <w:sz w:val="26"/>
          <w:szCs w:val="26"/>
          <w:lang w:eastAsia="ar-SA"/>
        </w:rPr>
        <w:t xml:space="preserve">Новоусманского муниципального района </w:t>
      </w:r>
    </w:p>
    <w:p w14:paraId="3206A85E" w14:textId="7B32AC65" w:rsidR="00024B2F" w:rsidRPr="00C44F49" w:rsidRDefault="00522D20" w:rsidP="001C01C1">
      <w:pPr>
        <w:spacing w:after="0" w:line="240" w:lineRule="auto"/>
        <w:ind w:firstLine="284"/>
        <w:rPr>
          <w:rFonts w:ascii="Times New Roman" w:eastAsia="Times New Roman" w:hAnsi="Times New Roman" w:cs="Times New Roman"/>
          <w:sz w:val="26"/>
          <w:szCs w:val="26"/>
          <w:lang w:eastAsia="ar-SA"/>
        </w:rPr>
      </w:pPr>
      <w:r w:rsidRPr="00C44F49">
        <w:rPr>
          <w:rFonts w:ascii="Times New Roman" w:eastAsia="Times New Roman" w:hAnsi="Times New Roman" w:cs="Times New Roman"/>
          <w:sz w:val="26"/>
          <w:szCs w:val="26"/>
          <w:lang w:eastAsia="ar-SA"/>
        </w:rPr>
        <w:t xml:space="preserve">Воронежской области                                                            </w:t>
      </w:r>
      <w:r w:rsidR="00C44F49" w:rsidRPr="00C44F49">
        <w:rPr>
          <w:rFonts w:ascii="Times New Roman" w:eastAsia="Times New Roman" w:hAnsi="Times New Roman" w:cs="Times New Roman"/>
          <w:sz w:val="26"/>
          <w:szCs w:val="26"/>
          <w:lang w:eastAsia="ar-SA"/>
        </w:rPr>
        <w:t xml:space="preserve">             </w:t>
      </w:r>
      <w:r w:rsidRPr="00C44F49">
        <w:rPr>
          <w:rFonts w:ascii="Times New Roman" w:eastAsia="Times New Roman" w:hAnsi="Times New Roman" w:cs="Times New Roman"/>
          <w:sz w:val="26"/>
          <w:szCs w:val="26"/>
          <w:lang w:eastAsia="ar-SA"/>
        </w:rPr>
        <w:t xml:space="preserve">           А.Г.Хатунцев   </w:t>
      </w:r>
    </w:p>
    <w:p w14:paraId="7BFF7EDB" w14:textId="77777777" w:rsidR="00024B2F" w:rsidRDefault="00024B2F" w:rsidP="001C01C1">
      <w:pPr>
        <w:spacing w:after="0" w:line="240" w:lineRule="auto"/>
        <w:ind w:firstLine="284"/>
        <w:rPr>
          <w:rFonts w:ascii="Times New Roman" w:eastAsia="Times New Roman" w:hAnsi="Times New Roman" w:cs="Times New Roman"/>
          <w:sz w:val="26"/>
          <w:szCs w:val="26"/>
          <w:lang w:eastAsia="ar-SA"/>
        </w:rPr>
      </w:pPr>
    </w:p>
    <w:p w14:paraId="13B29285" w14:textId="77777777" w:rsidR="00024B2F" w:rsidRDefault="00024B2F" w:rsidP="001C01C1">
      <w:pPr>
        <w:spacing w:after="0" w:line="240" w:lineRule="auto"/>
        <w:ind w:firstLine="284"/>
        <w:rPr>
          <w:rFonts w:ascii="Times New Roman" w:eastAsia="Times New Roman" w:hAnsi="Times New Roman" w:cs="Times New Roman"/>
          <w:sz w:val="26"/>
          <w:szCs w:val="26"/>
          <w:lang w:eastAsia="ar-SA"/>
        </w:rPr>
      </w:pPr>
    </w:p>
    <w:p w14:paraId="44ABAEA4" w14:textId="77777777" w:rsidR="00024B2F" w:rsidRDefault="00024B2F" w:rsidP="001C01C1">
      <w:pPr>
        <w:spacing w:after="0" w:line="240" w:lineRule="auto"/>
        <w:ind w:firstLine="284"/>
        <w:rPr>
          <w:rFonts w:ascii="Times New Roman" w:eastAsia="Times New Roman" w:hAnsi="Times New Roman" w:cs="Times New Roman"/>
          <w:sz w:val="26"/>
          <w:szCs w:val="26"/>
          <w:lang w:eastAsia="ar-SA"/>
        </w:rPr>
      </w:pPr>
    </w:p>
    <w:p w14:paraId="09579782" w14:textId="77777777" w:rsidR="00024B2F" w:rsidRDefault="00024B2F" w:rsidP="001C01C1">
      <w:pPr>
        <w:spacing w:after="0" w:line="240" w:lineRule="auto"/>
        <w:ind w:firstLine="284"/>
        <w:rPr>
          <w:rFonts w:ascii="Times New Roman" w:eastAsia="Times New Roman" w:hAnsi="Times New Roman" w:cs="Times New Roman"/>
          <w:sz w:val="26"/>
          <w:szCs w:val="26"/>
          <w:lang w:eastAsia="ar-SA"/>
        </w:rPr>
      </w:pPr>
    </w:p>
    <w:p w14:paraId="005C061C" w14:textId="77777777" w:rsidR="00024B2F" w:rsidRDefault="00024B2F" w:rsidP="001C01C1">
      <w:pPr>
        <w:spacing w:after="0" w:line="240" w:lineRule="auto"/>
        <w:ind w:firstLine="284"/>
        <w:rPr>
          <w:rFonts w:ascii="Times New Roman" w:eastAsia="Times New Roman" w:hAnsi="Times New Roman" w:cs="Times New Roman"/>
          <w:sz w:val="26"/>
          <w:szCs w:val="26"/>
          <w:lang w:eastAsia="ar-SA"/>
        </w:rPr>
      </w:pPr>
    </w:p>
    <w:p w14:paraId="65631645" w14:textId="77777777" w:rsidR="00024B2F" w:rsidRDefault="00024B2F" w:rsidP="001C01C1">
      <w:pPr>
        <w:spacing w:after="0" w:line="240" w:lineRule="auto"/>
        <w:ind w:firstLine="284"/>
        <w:rPr>
          <w:rFonts w:ascii="Times New Roman" w:eastAsia="Times New Roman" w:hAnsi="Times New Roman" w:cs="Times New Roman"/>
          <w:sz w:val="26"/>
          <w:szCs w:val="26"/>
          <w:lang w:eastAsia="ar-SA"/>
        </w:rPr>
      </w:pPr>
    </w:p>
    <w:p w14:paraId="255A3474" w14:textId="77777777" w:rsidR="00024B2F" w:rsidRDefault="00024B2F" w:rsidP="001C01C1">
      <w:pPr>
        <w:spacing w:after="0" w:line="240" w:lineRule="auto"/>
        <w:ind w:firstLine="284"/>
        <w:rPr>
          <w:rFonts w:ascii="Times New Roman" w:eastAsia="Times New Roman" w:hAnsi="Times New Roman" w:cs="Times New Roman"/>
          <w:sz w:val="26"/>
          <w:szCs w:val="26"/>
          <w:lang w:eastAsia="ar-SA"/>
        </w:rPr>
      </w:pPr>
    </w:p>
    <w:p w14:paraId="5CE7B867" w14:textId="77777777" w:rsidR="00024B2F" w:rsidRDefault="00024B2F" w:rsidP="00A54DEA">
      <w:pPr>
        <w:spacing w:after="0" w:line="240" w:lineRule="auto"/>
        <w:rPr>
          <w:rFonts w:ascii="Times New Roman" w:eastAsia="Times New Roman" w:hAnsi="Times New Roman" w:cs="Times New Roman"/>
          <w:sz w:val="26"/>
          <w:szCs w:val="26"/>
          <w:lang w:eastAsia="ar-SA"/>
        </w:rPr>
      </w:pPr>
    </w:p>
    <w:p w14:paraId="3B008A81" w14:textId="47548C29" w:rsidR="004A196C" w:rsidRPr="00FA6544" w:rsidRDefault="00842267" w:rsidP="00842267">
      <w:pPr>
        <w:spacing w:after="0" w:line="240" w:lineRule="auto"/>
        <w:ind w:right="425"/>
        <w:jc w:val="right"/>
        <w:rPr>
          <w:rFonts w:ascii="Times New Roman" w:hAnsi="Times New Roman" w:cs="Times New Roman"/>
          <w:sz w:val="24"/>
          <w:szCs w:val="24"/>
        </w:rPr>
      </w:pPr>
      <w:bookmarkStart w:id="0" w:name="_GoBack"/>
      <w:bookmarkEnd w:id="0"/>
      <w:r>
        <w:rPr>
          <w:rFonts w:ascii="Times New Roman" w:eastAsia="Times New Roman" w:hAnsi="Times New Roman" w:cs="Times New Roman"/>
          <w:sz w:val="26"/>
          <w:szCs w:val="26"/>
          <w:lang w:eastAsia="ar-SA"/>
        </w:rPr>
        <w:lastRenderedPageBreak/>
        <w:t xml:space="preserve">     </w:t>
      </w:r>
      <w:r w:rsidR="004A196C" w:rsidRPr="00FA6544">
        <w:rPr>
          <w:rFonts w:ascii="Times New Roman" w:hAnsi="Times New Roman" w:cs="Times New Roman"/>
          <w:sz w:val="24"/>
          <w:szCs w:val="24"/>
        </w:rPr>
        <w:t>Приложение</w:t>
      </w:r>
      <w:r w:rsidR="00514186" w:rsidRPr="00FA6544">
        <w:rPr>
          <w:rFonts w:ascii="Times New Roman" w:hAnsi="Times New Roman" w:cs="Times New Roman"/>
          <w:sz w:val="24"/>
          <w:szCs w:val="24"/>
        </w:rPr>
        <w:t xml:space="preserve"> 1</w:t>
      </w:r>
    </w:p>
    <w:p w14:paraId="1ECE4A8F" w14:textId="083B6BA8" w:rsidR="004A196C" w:rsidRPr="00FA6544" w:rsidRDefault="004A196C" w:rsidP="00BA774B">
      <w:pPr>
        <w:spacing w:after="0" w:line="240" w:lineRule="auto"/>
        <w:ind w:left="5103"/>
        <w:jc w:val="center"/>
        <w:rPr>
          <w:rFonts w:ascii="Times New Roman" w:hAnsi="Times New Roman" w:cs="Times New Roman"/>
          <w:sz w:val="24"/>
          <w:szCs w:val="24"/>
        </w:rPr>
      </w:pPr>
      <w:r w:rsidRPr="00FA6544">
        <w:rPr>
          <w:rFonts w:ascii="Times New Roman" w:hAnsi="Times New Roman" w:cs="Times New Roman"/>
          <w:sz w:val="24"/>
          <w:szCs w:val="24"/>
        </w:rPr>
        <w:t xml:space="preserve">к постановлению главы </w:t>
      </w:r>
      <w:r w:rsidR="0081504F" w:rsidRPr="00FA6544">
        <w:rPr>
          <w:rFonts w:ascii="Times New Roman" w:hAnsi="Times New Roman" w:cs="Times New Roman"/>
          <w:sz w:val="24"/>
          <w:szCs w:val="24"/>
        </w:rPr>
        <w:t>Хреновского</w:t>
      </w:r>
      <w:r w:rsidRPr="00FA6544">
        <w:rPr>
          <w:rFonts w:ascii="Times New Roman" w:hAnsi="Times New Roman" w:cs="Times New Roman"/>
          <w:sz w:val="24"/>
          <w:szCs w:val="24"/>
        </w:rPr>
        <w:t xml:space="preserve"> сельского поселения Новоусманского муниципального района Воронежской области</w:t>
      </w:r>
    </w:p>
    <w:p w14:paraId="6B0F25AA" w14:textId="2A64058E" w:rsidR="004A196C" w:rsidRPr="00FA6544" w:rsidRDefault="004A196C" w:rsidP="00BA774B">
      <w:pPr>
        <w:spacing w:after="0" w:line="240" w:lineRule="auto"/>
        <w:ind w:left="5103"/>
        <w:jc w:val="center"/>
        <w:rPr>
          <w:rFonts w:ascii="Times New Roman" w:eastAsia="Times New Roman" w:hAnsi="Times New Roman" w:cs="Times New Roman"/>
          <w:sz w:val="24"/>
          <w:szCs w:val="24"/>
        </w:rPr>
      </w:pPr>
      <w:r w:rsidRPr="00FA6544">
        <w:rPr>
          <w:rFonts w:ascii="Times New Roman" w:hAnsi="Times New Roman" w:cs="Times New Roman"/>
          <w:sz w:val="24"/>
          <w:szCs w:val="24"/>
        </w:rPr>
        <w:t xml:space="preserve">от </w:t>
      </w:r>
      <w:r w:rsidR="00E77C9E">
        <w:rPr>
          <w:rFonts w:ascii="Times New Roman" w:hAnsi="Times New Roman" w:cs="Times New Roman"/>
          <w:sz w:val="24"/>
          <w:szCs w:val="24"/>
          <w:lang w:eastAsia="ar-SA"/>
        </w:rPr>
        <w:t>13</w:t>
      </w:r>
      <w:r w:rsidR="00024B2F" w:rsidRPr="00C44F49">
        <w:rPr>
          <w:rFonts w:ascii="Times New Roman" w:hAnsi="Times New Roman" w:cs="Times New Roman"/>
          <w:sz w:val="24"/>
          <w:szCs w:val="24"/>
          <w:lang w:eastAsia="ar-SA"/>
        </w:rPr>
        <w:t>.03.202</w:t>
      </w:r>
      <w:r w:rsidR="00C44F49" w:rsidRPr="00C44F49">
        <w:rPr>
          <w:rFonts w:ascii="Times New Roman" w:hAnsi="Times New Roman" w:cs="Times New Roman"/>
          <w:sz w:val="24"/>
          <w:szCs w:val="24"/>
          <w:lang w:eastAsia="ar-SA"/>
        </w:rPr>
        <w:t>3</w:t>
      </w:r>
      <w:r w:rsidR="00612DA0" w:rsidRPr="00C44F49">
        <w:rPr>
          <w:rFonts w:ascii="Times New Roman" w:hAnsi="Times New Roman" w:cs="Times New Roman"/>
          <w:sz w:val="24"/>
          <w:szCs w:val="24"/>
          <w:lang w:eastAsia="ar-SA"/>
        </w:rPr>
        <w:t>.</w:t>
      </w:r>
      <w:r w:rsidR="00753671" w:rsidRPr="00C44F49">
        <w:rPr>
          <w:rFonts w:ascii="Times New Roman" w:hAnsi="Times New Roman" w:cs="Times New Roman"/>
          <w:sz w:val="24"/>
          <w:szCs w:val="24"/>
          <w:lang w:eastAsia="ar-SA"/>
        </w:rPr>
        <w:t xml:space="preserve"> </w:t>
      </w:r>
      <w:r w:rsidR="00612DA0" w:rsidRPr="00C44F49">
        <w:rPr>
          <w:rFonts w:ascii="Times New Roman" w:hAnsi="Times New Roman" w:cs="Times New Roman"/>
          <w:sz w:val="24"/>
          <w:szCs w:val="24"/>
          <w:lang w:eastAsia="ar-SA"/>
        </w:rPr>
        <w:t xml:space="preserve">№ </w:t>
      </w:r>
      <w:r w:rsidR="00C44F49" w:rsidRPr="00C44F49">
        <w:rPr>
          <w:rFonts w:ascii="Times New Roman" w:hAnsi="Times New Roman" w:cs="Times New Roman"/>
          <w:sz w:val="24"/>
          <w:szCs w:val="24"/>
          <w:lang w:eastAsia="ar-SA"/>
        </w:rPr>
        <w:t>17</w:t>
      </w:r>
    </w:p>
    <w:p w14:paraId="3F24E32B" w14:textId="77777777" w:rsidR="004A196C" w:rsidRPr="001C01C1" w:rsidRDefault="004A196C" w:rsidP="00BA774B">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rPr>
      </w:pPr>
    </w:p>
    <w:p w14:paraId="052BBE91" w14:textId="77777777" w:rsidR="004A196C" w:rsidRPr="00FA6544" w:rsidRDefault="0024786D" w:rsidP="00BA774B">
      <w:pPr>
        <w:widowControl w:val="0"/>
        <w:autoSpaceDE w:val="0"/>
        <w:autoSpaceDN w:val="0"/>
        <w:adjustRightInd w:val="0"/>
        <w:spacing w:after="0" w:line="240" w:lineRule="auto"/>
        <w:ind w:firstLine="709"/>
        <w:jc w:val="center"/>
        <w:rPr>
          <w:rFonts w:ascii="Times New Roman" w:eastAsia="Times New Roman" w:hAnsi="Times New Roman" w:cs="Times New Roman"/>
          <w:sz w:val="25"/>
          <w:szCs w:val="25"/>
        </w:rPr>
      </w:pPr>
      <w:r w:rsidRPr="00FA6544">
        <w:rPr>
          <w:rFonts w:ascii="Times New Roman" w:eastAsia="Times New Roman" w:hAnsi="Times New Roman" w:cs="Times New Roman"/>
          <w:sz w:val="25"/>
          <w:szCs w:val="25"/>
        </w:rPr>
        <w:t>ОПОВЕЩЕНИЕ О НАЧАЛЕ ПУБЛИЧНЫХ СЛУШАНИЙ</w:t>
      </w:r>
    </w:p>
    <w:p w14:paraId="7A3A8143" w14:textId="77777777" w:rsidR="0024786D" w:rsidRPr="00FA6544" w:rsidRDefault="0024786D" w:rsidP="00BA774B">
      <w:pPr>
        <w:widowControl w:val="0"/>
        <w:autoSpaceDE w:val="0"/>
        <w:autoSpaceDN w:val="0"/>
        <w:adjustRightInd w:val="0"/>
        <w:spacing w:after="0" w:line="240" w:lineRule="auto"/>
        <w:ind w:firstLine="709"/>
        <w:jc w:val="center"/>
        <w:rPr>
          <w:rFonts w:ascii="Times New Roman" w:hAnsi="Times New Roman" w:cs="Times New Roman"/>
          <w:sz w:val="25"/>
          <w:szCs w:val="25"/>
        </w:rPr>
      </w:pPr>
      <w:r w:rsidRPr="00FA6544">
        <w:rPr>
          <w:rFonts w:ascii="Times New Roman" w:hAnsi="Times New Roman" w:cs="Times New Roman"/>
          <w:sz w:val="25"/>
          <w:szCs w:val="25"/>
        </w:rPr>
        <w:t>ПО ПРОЕКТУ ИЗМЕНЕНИЙ В ГЕНЕРАЛЬНЫЙ ПЛАН</w:t>
      </w:r>
    </w:p>
    <w:p w14:paraId="317DD736" w14:textId="03F6269A" w:rsidR="004A196C" w:rsidRPr="00FA6544" w:rsidRDefault="0081504F" w:rsidP="00BA774B">
      <w:pPr>
        <w:widowControl w:val="0"/>
        <w:autoSpaceDE w:val="0"/>
        <w:autoSpaceDN w:val="0"/>
        <w:adjustRightInd w:val="0"/>
        <w:spacing w:after="0" w:line="240" w:lineRule="auto"/>
        <w:ind w:firstLine="709"/>
        <w:jc w:val="center"/>
        <w:rPr>
          <w:rFonts w:ascii="Times New Roman" w:eastAsia="Times New Roman" w:hAnsi="Times New Roman" w:cs="Times New Roman"/>
          <w:sz w:val="25"/>
          <w:szCs w:val="25"/>
        </w:rPr>
      </w:pPr>
      <w:r w:rsidRPr="00FA6544">
        <w:rPr>
          <w:rFonts w:ascii="Times New Roman" w:hAnsi="Times New Roman" w:cs="Times New Roman"/>
          <w:sz w:val="25"/>
          <w:szCs w:val="25"/>
        </w:rPr>
        <w:t xml:space="preserve">ХРЕНОВСКОГО </w:t>
      </w:r>
      <w:r w:rsidR="0024786D" w:rsidRPr="00FA6544">
        <w:rPr>
          <w:rFonts w:ascii="Times New Roman" w:hAnsi="Times New Roman" w:cs="Times New Roman"/>
          <w:sz w:val="25"/>
          <w:szCs w:val="25"/>
        </w:rPr>
        <w:t>СЕЛЬСКОГО ПОСЕЛЕНИЯ НОВОУСМАНСКОГО МУНИЦИПАЛЬНОГО РАЙОНА ВОРОНЕЖСКОЙ ОБЛАСТИ</w:t>
      </w:r>
    </w:p>
    <w:p w14:paraId="43B5ED70" w14:textId="77777777" w:rsidR="0024786D" w:rsidRPr="00FA6544" w:rsidRDefault="0024786D" w:rsidP="00BA774B">
      <w:pPr>
        <w:widowControl w:val="0"/>
        <w:autoSpaceDE w:val="0"/>
        <w:autoSpaceDN w:val="0"/>
        <w:adjustRightInd w:val="0"/>
        <w:spacing w:after="0" w:line="240" w:lineRule="auto"/>
        <w:ind w:firstLine="709"/>
        <w:rPr>
          <w:rFonts w:ascii="Times New Roman" w:eastAsia="Times New Roman" w:hAnsi="Times New Roman" w:cs="Times New Roman"/>
          <w:sz w:val="25"/>
          <w:szCs w:val="25"/>
        </w:rPr>
      </w:pPr>
    </w:p>
    <w:p w14:paraId="3562ABB8" w14:textId="08263AA9" w:rsidR="004A196C" w:rsidRPr="00FA6544" w:rsidRDefault="0081504F" w:rsidP="00BA774B">
      <w:pPr>
        <w:widowControl w:val="0"/>
        <w:autoSpaceDE w:val="0"/>
        <w:autoSpaceDN w:val="0"/>
        <w:adjustRightInd w:val="0"/>
        <w:spacing w:after="0" w:line="240" w:lineRule="auto"/>
        <w:ind w:firstLine="709"/>
        <w:rPr>
          <w:rFonts w:ascii="Times New Roman" w:eastAsia="Times New Roman" w:hAnsi="Times New Roman" w:cs="Times New Roman"/>
          <w:sz w:val="25"/>
          <w:szCs w:val="25"/>
        </w:rPr>
      </w:pPr>
      <w:r w:rsidRPr="00FA6544">
        <w:rPr>
          <w:rFonts w:ascii="Times New Roman" w:eastAsia="Times New Roman" w:hAnsi="Times New Roman" w:cs="Times New Roman"/>
          <w:sz w:val="25"/>
          <w:szCs w:val="25"/>
        </w:rPr>
        <w:t>с</w:t>
      </w:r>
      <w:r w:rsidR="004A196C" w:rsidRPr="00FA6544">
        <w:rPr>
          <w:rFonts w:ascii="Times New Roman" w:eastAsia="Times New Roman" w:hAnsi="Times New Roman" w:cs="Times New Roman"/>
          <w:sz w:val="25"/>
          <w:szCs w:val="25"/>
        </w:rPr>
        <w:t xml:space="preserve">. </w:t>
      </w:r>
      <w:proofErr w:type="gramStart"/>
      <w:r w:rsidRPr="00FA6544">
        <w:rPr>
          <w:rFonts w:ascii="Times New Roman" w:eastAsia="Times New Roman" w:hAnsi="Times New Roman" w:cs="Times New Roman"/>
          <w:sz w:val="25"/>
          <w:szCs w:val="25"/>
        </w:rPr>
        <w:t>Хреновое</w:t>
      </w:r>
      <w:proofErr w:type="gramEnd"/>
    </w:p>
    <w:p w14:paraId="25627701" w14:textId="77777777" w:rsidR="004A196C" w:rsidRPr="00FA6544" w:rsidRDefault="004A196C" w:rsidP="00BA774B">
      <w:pPr>
        <w:widowControl w:val="0"/>
        <w:autoSpaceDE w:val="0"/>
        <w:autoSpaceDN w:val="0"/>
        <w:adjustRightInd w:val="0"/>
        <w:spacing w:after="0" w:line="240" w:lineRule="auto"/>
        <w:ind w:firstLine="709"/>
        <w:jc w:val="center"/>
        <w:rPr>
          <w:rFonts w:ascii="Times New Roman" w:eastAsia="Times New Roman" w:hAnsi="Times New Roman" w:cs="Times New Roman"/>
          <w:sz w:val="25"/>
          <w:szCs w:val="25"/>
        </w:rPr>
      </w:pPr>
    </w:p>
    <w:p w14:paraId="4D7C2DF1" w14:textId="267824D0" w:rsidR="004A196C" w:rsidRPr="00FA6544" w:rsidRDefault="004A196C" w:rsidP="00E3192F">
      <w:pPr>
        <w:widowControl w:val="0"/>
        <w:autoSpaceDE w:val="0"/>
        <w:autoSpaceDN w:val="0"/>
        <w:adjustRightInd w:val="0"/>
        <w:spacing w:after="0" w:line="240" w:lineRule="auto"/>
        <w:ind w:firstLine="709"/>
        <w:jc w:val="both"/>
        <w:rPr>
          <w:rFonts w:ascii="Times New Roman" w:hAnsi="Times New Roman" w:cs="Times New Roman"/>
          <w:sz w:val="25"/>
          <w:szCs w:val="25"/>
        </w:rPr>
      </w:pPr>
      <w:r w:rsidRPr="00FA6544">
        <w:rPr>
          <w:rFonts w:ascii="Times New Roman" w:eastAsia="Times New Roman" w:hAnsi="Times New Roman" w:cs="Times New Roman"/>
          <w:sz w:val="25"/>
          <w:szCs w:val="25"/>
        </w:rPr>
        <w:t xml:space="preserve">На публичные слушания, назначенные </w:t>
      </w:r>
      <w:r w:rsidR="008F32CB" w:rsidRPr="00FA6544">
        <w:rPr>
          <w:rFonts w:ascii="Times New Roman" w:eastAsia="Times New Roman" w:hAnsi="Times New Roman" w:cs="Times New Roman"/>
          <w:sz w:val="25"/>
          <w:szCs w:val="25"/>
        </w:rPr>
        <w:t xml:space="preserve">на </w:t>
      </w:r>
      <w:r w:rsidR="0081504F" w:rsidRPr="00FA6544">
        <w:rPr>
          <w:rFonts w:ascii="Times New Roman" w:hAnsi="Times New Roman" w:cs="Times New Roman"/>
          <w:sz w:val="25"/>
          <w:szCs w:val="25"/>
        </w:rPr>
        <w:t xml:space="preserve"> </w:t>
      </w:r>
      <w:r w:rsidR="00842267">
        <w:rPr>
          <w:rFonts w:ascii="Times New Roman" w:hAnsi="Times New Roman" w:cs="Times New Roman"/>
          <w:sz w:val="25"/>
          <w:szCs w:val="25"/>
        </w:rPr>
        <w:t>27</w:t>
      </w:r>
      <w:r w:rsidR="008777AA">
        <w:rPr>
          <w:rFonts w:ascii="Times New Roman" w:hAnsi="Times New Roman" w:cs="Times New Roman"/>
          <w:sz w:val="25"/>
          <w:szCs w:val="25"/>
        </w:rPr>
        <w:t xml:space="preserve"> марта 2023</w:t>
      </w:r>
      <w:r w:rsidRPr="00FA6544">
        <w:rPr>
          <w:rFonts w:ascii="Times New Roman" w:eastAsia="Times New Roman" w:hAnsi="Times New Roman" w:cs="Times New Roman"/>
          <w:sz w:val="25"/>
          <w:szCs w:val="25"/>
        </w:rPr>
        <w:t xml:space="preserve"> года, представляется проект </w:t>
      </w:r>
      <w:r w:rsidR="002823BB" w:rsidRPr="00FA6544">
        <w:rPr>
          <w:rFonts w:ascii="Times New Roman" w:hAnsi="Times New Roman" w:cs="Times New Roman"/>
          <w:sz w:val="25"/>
          <w:szCs w:val="25"/>
        </w:rPr>
        <w:t xml:space="preserve">изменений в Генеральный план </w:t>
      </w:r>
      <w:r w:rsidR="0081504F" w:rsidRPr="00FA6544">
        <w:rPr>
          <w:rFonts w:ascii="Times New Roman" w:hAnsi="Times New Roman" w:cs="Times New Roman"/>
          <w:sz w:val="25"/>
          <w:szCs w:val="25"/>
        </w:rPr>
        <w:t>Хреновского</w:t>
      </w:r>
      <w:r w:rsidR="002823BB" w:rsidRPr="00FA6544">
        <w:rPr>
          <w:rFonts w:ascii="Times New Roman" w:hAnsi="Times New Roman" w:cs="Times New Roman"/>
          <w:sz w:val="25"/>
          <w:szCs w:val="25"/>
        </w:rPr>
        <w:t xml:space="preserve"> сельского поселения Новоусманского муниципального района</w:t>
      </w:r>
      <w:r w:rsidR="00C220FD" w:rsidRPr="00FA6544">
        <w:rPr>
          <w:rFonts w:ascii="Times New Roman" w:hAnsi="Times New Roman" w:cs="Times New Roman"/>
          <w:sz w:val="25"/>
          <w:szCs w:val="25"/>
        </w:rPr>
        <w:t xml:space="preserve"> Воронежской области</w:t>
      </w:r>
      <w:r w:rsidRPr="00FA6544">
        <w:rPr>
          <w:rFonts w:ascii="Times New Roman" w:hAnsi="Times New Roman" w:cs="Times New Roman"/>
          <w:sz w:val="25"/>
          <w:szCs w:val="25"/>
        </w:rPr>
        <w:t>.</w:t>
      </w:r>
    </w:p>
    <w:p w14:paraId="2FFB4274" w14:textId="77777777" w:rsidR="00C220FD" w:rsidRPr="00FA6544" w:rsidRDefault="00C220FD" w:rsidP="00E3192F">
      <w:pPr>
        <w:pStyle w:val="ConsTitle"/>
        <w:widowControl/>
        <w:ind w:firstLine="709"/>
        <w:jc w:val="both"/>
        <w:rPr>
          <w:rFonts w:ascii="Times New Roman" w:hAnsi="Times New Roman" w:cs="Times New Roman"/>
          <w:b w:val="0"/>
          <w:sz w:val="25"/>
          <w:szCs w:val="25"/>
        </w:rPr>
      </w:pPr>
      <w:r w:rsidRPr="00FA6544">
        <w:rPr>
          <w:rFonts w:ascii="Times New Roman" w:hAnsi="Times New Roman" w:cs="Times New Roman"/>
          <w:b w:val="0"/>
          <w:sz w:val="25"/>
          <w:szCs w:val="25"/>
        </w:rPr>
        <w:t xml:space="preserve">Изменения </w:t>
      </w:r>
      <w:r w:rsidR="00F40226" w:rsidRPr="00FA6544">
        <w:rPr>
          <w:rFonts w:ascii="Times New Roman" w:hAnsi="Times New Roman" w:cs="Times New Roman"/>
          <w:b w:val="0"/>
          <w:sz w:val="25"/>
          <w:szCs w:val="25"/>
        </w:rPr>
        <w:t xml:space="preserve">в Генеральный план </w:t>
      </w:r>
      <w:r w:rsidRPr="00FA6544">
        <w:rPr>
          <w:rFonts w:ascii="Times New Roman" w:hAnsi="Times New Roman" w:cs="Times New Roman"/>
          <w:b w:val="0"/>
          <w:sz w:val="25"/>
          <w:szCs w:val="25"/>
        </w:rPr>
        <w:t>вн</w:t>
      </w:r>
      <w:r w:rsidR="00F40226" w:rsidRPr="00FA6544">
        <w:rPr>
          <w:rFonts w:ascii="Times New Roman" w:hAnsi="Times New Roman" w:cs="Times New Roman"/>
          <w:b w:val="0"/>
          <w:sz w:val="25"/>
          <w:szCs w:val="25"/>
        </w:rPr>
        <w:t>о</w:t>
      </w:r>
      <w:r w:rsidRPr="00FA6544">
        <w:rPr>
          <w:rFonts w:ascii="Times New Roman" w:hAnsi="Times New Roman" w:cs="Times New Roman"/>
          <w:b w:val="0"/>
          <w:sz w:val="25"/>
          <w:szCs w:val="25"/>
        </w:rPr>
        <w:t>с</w:t>
      </w:r>
      <w:r w:rsidR="00F40226" w:rsidRPr="00FA6544">
        <w:rPr>
          <w:rFonts w:ascii="Times New Roman" w:hAnsi="Times New Roman" w:cs="Times New Roman"/>
          <w:b w:val="0"/>
          <w:sz w:val="25"/>
          <w:szCs w:val="25"/>
        </w:rPr>
        <w:t>ятся</w:t>
      </w:r>
      <w:r w:rsidRPr="00FA6544">
        <w:rPr>
          <w:rFonts w:ascii="Times New Roman" w:hAnsi="Times New Roman" w:cs="Times New Roman"/>
          <w:b w:val="0"/>
          <w:sz w:val="25"/>
          <w:szCs w:val="25"/>
        </w:rPr>
        <w:t xml:space="preserve"> в части:</w:t>
      </w:r>
    </w:p>
    <w:p w14:paraId="61B0BA85" w14:textId="77777777" w:rsidR="00C44F49" w:rsidRPr="00C44F49" w:rsidRDefault="00C44F49" w:rsidP="00C44F49">
      <w:pPr>
        <w:widowControl w:val="0"/>
        <w:autoSpaceDE w:val="0"/>
        <w:autoSpaceDN w:val="0"/>
        <w:adjustRightInd w:val="0"/>
        <w:spacing w:after="0" w:line="240" w:lineRule="auto"/>
        <w:ind w:firstLine="709"/>
        <w:jc w:val="both"/>
        <w:rPr>
          <w:rFonts w:ascii="Times New Roman" w:eastAsia="Arial" w:hAnsi="Times New Roman" w:cs="Times New Roman"/>
          <w:bCs/>
          <w:sz w:val="25"/>
          <w:szCs w:val="25"/>
          <w:lang w:eastAsia="ar-SA"/>
        </w:rPr>
      </w:pPr>
      <w:r w:rsidRPr="00C44F49">
        <w:rPr>
          <w:rFonts w:ascii="Times New Roman" w:eastAsia="Arial" w:hAnsi="Times New Roman" w:cs="Times New Roman"/>
          <w:bCs/>
          <w:sz w:val="25"/>
          <w:szCs w:val="25"/>
          <w:lang w:eastAsia="ar-SA"/>
        </w:rPr>
        <w:t>1)</w:t>
      </w:r>
      <w:r w:rsidRPr="00C44F49">
        <w:rPr>
          <w:rFonts w:ascii="Times New Roman" w:eastAsia="Arial" w:hAnsi="Times New Roman" w:cs="Times New Roman"/>
          <w:bCs/>
          <w:sz w:val="25"/>
          <w:szCs w:val="25"/>
          <w:lang w:eastAsia="ar-SA"/>
        </w:rPr>
        <w:tab/>
        <w:t xml:space="preserve">в части изменения категории земель с земель сельскохозяйственного назначения на земли промышленных и сельскохозяйственных предприятий для земельных участков с кадастровыми номерами 36:16:5400005:13 (площадь 54000 </w:t>
      </w:r>
      <w:proofErr w:type="spellStart"/>
      <w:r w:rsidRPr="00C44F49">
        <w:rPr>
          <w:rFonts w:ascii="Times New Roman" w:eastAsia="Arial" w:hAnsi="Times New Roman" w:cs="Times New Roman"/>
          <w:bCs/>
          <w:sz w:val="25"/>
          <w:szCs w:val="25"/>
          <w:lang w:eastAsia="ar-SA"/>
        </w:rPr>
        <w:t>кв</w:t>
      </w:r>
      <w:proofErr w:type="gramStart"/>
      <w:r w:rsidRPr="00C44F49">
        <w:rPr>
          <w:rFonts w:ascii="Times New Roman" w:eastAsia="Arial" w:hAnsi="Times New Roman" w:cs="Times New Roman"/>
          <w:bCs/>
          <w:sz w:val="25"/>
          <w:szCs w:val="25"/>
          <w:lang w:eastAsia="ar-SA"/>
        </w:rPr>
        <w:t>.м</w:t>
      </w:r>
      <w:proofErr w:type="spellEnd"/>
      <w:proofErr w:type="gramEnd"/>
      <w:r w:rsidRPr="00C44F49">
        <w:rPr>
          <w:rFonts w:ascii="Times New Roman" w:eastAsia="Arial" w:hAnsi="Times New Roman" w:cs="Times New Roman"/>
          <w:bCs/>
          <w:sz w:val="25"/>
          <w:szCs w:val="25"/>
          <w:lang w:eastAsia="ar-SA"/>
        </w:rPr>
        <w:t xml:space="preserve">), 36:16:5400005:15 (площадь 54000 </w:t>
      </w:r>
      <w:proofErr w:type="spellStart"/>
      <w:r w:rsidRPr="00C44F49">
        <w:rPr>
          <w:rFonts w:ascii="Times New Roman" w:eastAsia="Arial" w:hAnsi="Times New Roman" w:cs="Times New Roman"/>
          <w:bCs/>
          <w:sz w:val="25"/>
          <w:szCs w:val="25"/>
          <w:lang w:eastAsia="ar-SA"/>
        </w:rPr>
        <w:t>кв.м</w:t>
      </w:r>
      <w:proofErr w:type="spellEnd"/>
      <w:r w:rsidRPr="00C44F49">
        <w:rPr>
          <w:rFonts w:ascii="Times New Roman" w:eastAsia="Arial" w:hAnsi="Times New Roman" w:cs="Times New Roman"/>
          <w:bCs/>
          <w:sz w:val="25"/>
          <w:szCs w:val="25"/>
          <w:lang w:eastAsia="ar-SA"/>
        </w:rPr>
        <w:t xml:space="preserve">), 36:16:5400005:18 (площадь 54000 </w:t>
      </w:r>
      <w:proofErr w:type="spellStart"/>
      <w:r w:rsidRPr="00C44F49">
        <w:rPr>
          <w:rFonts w:ascii="Times New Roman" w:eastAsia="Arial" w:hAnsi="Times New Roman" w:cs="Times New Roman"/>
          <w:bCs/>
          <w:sz w:val="25"/>
          <w:szCs w:val="25"/>
          <w:lang w:eastAsia="ar-SA"/>
        </w:rPr>
        <w:t>кв.м</w:t>
      </w:r>
      <w:proofErr w:type="spellEnd"/>
      <w:r w:rsidRPr="00C44F49">
        <w:rPr>
          <w:rFonts w:ascii="Times New Roman" w:eastAsia="Arial" w:hAnsi="Times New Roman" w:cs="Times New Roman"/>
          <w:bCs/>
          <w:sz w:val="25"/>
          <w:szCs w:val="25"/>
          <w:lang w:eastAsia="ar-SA"/>
        </w:rPr>
        <w:t xml:space="preserve">), 36:16:5400005:23 (площадь 54000 </w:t>
      </w:r>
      <w:proofErr w:type="spellStart"/>
      <w:r w:rsidRPr="00C44F49">
        <w:rPr>
          <w:rFonts w:ascii="Times New Roman" w:eastAsia="Arial" w:hAnsi="Times New Roman" w:cs="Times New Roman"/>
          <w:bCs/>
          <w:sz w:val="25"/>
          <w:szCs w:val="25"/>
          <w:lang w:eastAsia="ar-SA"/>
        </w:rPr>
        <w:t>кв.м</w:t>
      </w:r>
      <w:proofErr w:type="spellEnd"/>
      <w:r w:rsidRPr="00C44F49">
        <w:rPr>
          <w:rFonts w:ascii="Times New Roman" w:eastAsia="Arial" w:hAnsi="Times New Roman" w:cs="Times New Roman"/>
          <w:bCs/>
          <w:sz w:val="25"/>
          <w:szCs w:val="25"/>
          <w:lang w:eastAsia="ar-SA"/>
        </w:rPr>
        <w:t xml:space="preserve">), 36:16:5400005:24 (площадь 54000 </w:t>
      </w:r>
      <w:proofErr w:type="spellStart"/>
      <w:r w:rsidRPr="00C44F49">
        <w:rPr>
          <w:rFonts w:ascii="Times New Roman" w:eastAsia="Arial" w:hAnsi="Times New Roman" w:cs="Times New Roman"/>
          <w:bCs/>
          <w:sz w:val="25"/>
          <w:szCs w:val="25"/>
          <w:lang w:eastAsia="ar-SA"/>
        </w:rPr>
        <w:t>кв</w:t>
      </w:r>
      <w:proofErr w:type="gramStart"/>
      <w:r w:rsidRPr="00C44F49">
        <w:rPr>
          <w:rFonts w:ascii="Times New Roman" w:eastAsia="Arial" w:hAnsi="Times New Roman" w:cs="Times New Roman"/>
          <w:bCs/>
          <w:sz w:val="25"/>
          <w:szCs w:val="25"/>
          <w:lang w:eastAsia="ar-SA"/>
        </w:rPr>
        <w:t>.м</w:t>
      </w:r>
      <w:proofErr w:type="spellEnd"/>
      <w:proofErr w:type="gramEnd"/>
      <w:r w:rsidRPr="00C44F49">
        <w:rPr>
          <w:rFonts w:ascii="Times New Roman" w:eastAsia="Arial" w:hAnsi="Times New Roman" w:cs="Times New Roman"/>
          <w:bCs/>
          <w:sz w:val="25"/>
          <w:szCs w:val="25"/>
          <w:lang w:eastAsia="ar-SA"/>
        </w:rPr>
        <w:t>);</w:t>
      </w:r>
    </w:p>
    <w:p w14:paraId="53F07A86" w14:textId="77777777" w:rsidR="00C44F49" w:rsidRPr="00C44F49" w:rsidRDefault="00C44F49" w:rsidP="00C44F49">
      <w:pPr>
        <w:widowControl w:val="0"/>
        <w:autoSpaceDE w:val="0"/>
        <w:autoSpaceDN w:val="0"/>
        <w:adjustRightInd w:val="0"/>
        <w:spacing w:after="0" w:line="240" w:lineRule="auto"/>
        <w:ind w:firstLine="709"/>
        <w:jc w:val="both"/>
        <w:rPr>
          <w:rFonts w:ascii="Times New Roman" w:eastAsia="Arial" w:hAnsi="Times New Roman" w:cs="Times New Roman"/>
          <w:bCs/>
          <w:sz w:val="25"/>
          <w:szCs w:val="25"/>
          <w:lang w:eastAsia="ar-SA"/>
        </w:rPr>
      </w:pPr>
      <w:r w:rsidRPr="00C44F49">
        <w:rPr>
          <w:rFonts w:ascii="Times New Roman" w:eastAsia="Arial" w:hAnsi="Times New Roman" w:cs="Times New Roman"/>
          <w:bCs/>
          <w:sz w:val="25"/>
          <w:szCs w:val="25"/>
          <w:lang w:eastAsia="ar-SA"/>
        </w:rPr>
        <w:t>2)</w:t>
      </w:r>
      <w:r w:rsidRPr="00C44F49">
        <w:rPr>
          <w:rFonts w:ascii="Times New Roman" w:eastAsia="Arial" w:hAnsi="Times New Roman" w:cs="Times New Roman"/>
          <w:bCs/>
          <w:sz w:val="25"/>
          <w:szCs w:val="25"/>
          <w:lang w:eastAsia="ar-SA"/>
        </w:rPr>
        <w:tab/>
        <w:t xml:space="preserve">в части корректировки границ существующего кладбища, расположенного в границах с. </w:t>
      </w:r>
      <w:proofErr w:type="gramStart"/>
      <w:r w:rsidRPr="00C44F49">
        <w:rPr>
          <w:rFonts w:ascii="Times New Roman" w:eastAsia="Arial" w:hAnsi="Times New Roman" w:cs="Times New Roman"/>
          <w:bCs/>
          <w:sz w:val="25"/>
          <w:szCs w:val="25"/>
          <w:lang w:eastAsia="ar-SA"/>
        </w:rPr>
        <w:t>Хреновое</w:t>
      </w:r>
      <w:proofErr w:type="gramEnd"/>
      <w:r w:rsidRPr="00C44F49">
        <w:rPr>
          <w:rFonts w:ascii="Times New Roman" w:eastAsia="Arial" w:hAnsi="Times New Roman" w:cs="Times New Roman"/>
          <w:bCs/>
          <w:sz w:val="25"/>
          <w:szCs w:val="25"/>
          <w:lang w:eastAsia="ar-SA"/>
        </w:rPr>
        <w:t xml:space="preserve"> на земельном участке с кадастровым номером 36:16:0000000:4891;</w:t>
      </w:r>
    </w:p>
    <w:p w14:paraId="4B994A55" w14:textId="77777777" w:rsidR="00C44F49" w:rsidRPr="00C44F49" w:rsidRDefault="00C44F49" w:rsidP="00C44F49">
      <w:pPr>
        <w:widowControl w:val="0"/>
        <w:autoSpaceDE w:val="0"/>
        <w:autoSpaceDN w:val="0"/>
        <w:adjustRightInd w:val="0"/>
        <w:spacing w:after="0" w:line="240" w:lineRule="auto"/>
        <w:ind w:firstLine="709"/>
        <w:jc w:val="both"/>
        <w:rPr>
          <w:rFonts w:ascii="Times New Roman" w:eastAsia="Arial" w:hAnsi="Times New Roman" w:cs="Times New Roman"/>
          <w:bCs/>
          <w:sz w:val="25"/>
          <w:szCs w:val="25"/>
          <w:lang w:eastAsia="ar-SA"/>
        </w:rPr>
      </w:pPr>
      <w:r w:rsidRPr="00C44F49">
        <w:rPr>
          <w:rFonts w:ascii="Times New Roman" w:eastAsia="Arial" w:hAnsi="Times New Roman" w:cs="Times New Roman"/>
          <w:bCs/>
          <w:sz w:val="25"/>
          <w:szCs w:val="25"/>
          <w:lang w:eastAsia="ar-SA"/>
        </w:rPr>
        <w:t>3)</w:t>
      </w:r>
      <w:r w:rsidRPr="00C44F49">
        <w:rPr>
          <w:rFonts w:ascii="Times New Roman" w:eastAsia="Arial" w:hAnsi="Times New Roman" w:cs="Times New Roman"/>
          <w:bCs/>
          <w:sz w:val="25"/>
          <w:szCs w:val="25"/>
          <w:lang w:eastAsia="ar-SA"/>
        </w:rPr>
        <w:tab/>
        <w:t xml:space="preserve">в части включения в границу населенного пункта с. Рыкань земельных участков с кадастровыми номерами 36:16:5400005:1000 – 36:16:5400005:1104 (100 земельных участков), расположенных по адресу: </w:t>
      </w:r>
      <w:proofErr w:type="gramStart"/>
      <w:r w:rsidRPr="00C44F49">
        <w:rPr>
          <w:rFonts w:ascii="Times New Roman" w:eastAsia="Arial" w:hAnsi="Times New Roman" w:cs="Times New Roman"/>
          <w:bCs/>
          <w:sz w:val="25"/>
          <w:szCs w:val="25"/>
          <w:lang w:eastAsia="ar-SA"/>
        </w:rPr>
        <w:t>Воронежская область, Новоусманский район, в восточной части кадастрового квартала 36:16:5400005 с назначением функциональной зоны индивидуальной жилой застройки из земель сельскохозяйственного назначения (вместе с этими участками включить в границы населенного пункта села Рыкань все земельные участки, ограниченные участками с кадастровыми номерами 36:16:5400005:285 и 36:16:5400005:4865, расположенными по адресу:</w:t>
      </w:r>
      <w:proofErr w:type="gramEnd"/>
      <w:r w:rsidRPr="00C44F49">
        <w:rPr>
          <w:rFonts w:ascii="Times New Roman" w:eastAsia="Arial" w:hAnsi="Times New Roman" w:cs="Times New Roman"/>
          <w:bCs/>
          <w:sz w:val="25"/>
          <w:szCs w:val="25"/>
          <w:lang w:eastAsia="ar-SA"/>
        </w:rPr>
        <w:t xml:space="preserve"> Воронежская </w:t>
      </w:r>
      <w:proofErr w:type="spellStart"/>
      <w:proofErr w:type="gramStart"/>
      <w:r w:rsidRPr="00C44F49">
        <w:rPr>
          <w:rFonts w:ascii="Times New Roman" w:eastAsia="Arial" w:hAnsi="Times New Roman" w:cs="Times New Roman"/>
          <w:bCs/>
          <w:sz w:val="25"/>
          <w:szCs w:val="25"/>
          <w:lang w:eastAsia="ar-SA"/>
        </w:rPr>
        <w:t>обл</w:t>
      </w:r>
      <w:proofErr w:type="spellEnd"/>
      <w:proofErr w:type="gramEnd"/>
      <w:r w:rsidRPr="00C44F49">
        <w:rPr>
          <w:rFonts w:ascii="Times New Roman" w:eastAsia="Arial" w:hAnsi="Times New Roman" w:cs="Times New Roman"/>
          <w:bCs/>
          <w:sz w:val="25"/>
          <w:szCs w:val="25"/>
          <w:lang w:eastAsia="ar-SA"/>
        </w:rPr>
        <w:t>, р-н Новоусманский, в восточной части кадастрового квартала 36:16:5400005 в целях соблюдения градостроительного законодательства);</w:t>
      </w:r>
    </w:p>
    <w:p w14:paraId="52C58F0C" w14:textId="77777777" w:rsidR="00C44F49" w:rsidRPr="00C44F49" w:rsidRDefault="00C44F49" w:rsidP="00C44F49">
      <w:pPr>
        <w:widowControl w:val="0"/>
        <w:autoSpaceDE w:val="0"/>
        <w:autoSpaceDN w:val="0"/>
        <w:adjustRightInd w:val="0"/>
        <w:spacing w:after="0" w:line="240" w:lineRule="auto"/>
        <w:ind w:firstLine="709"/>
        <w:jc w:val="both"/>
        <w:rPr>
          <w:rFonts w:ascii="Times New Roman" w:eastAsia="Arial" w:hAnsi="Times New Roman" w:cs="Times New Roman"/>
          <w:bCs/>
          <w:sz w:val="25"/>
          <w:szCs w:val="25"/>
          <w:lang w:eastAsia="ar-SA"/>
        </w:rPr>
      </w:pPr>
      <w:r w:rsidRPr="00C44F49">
        <w:rPr>
          <w:rFonts w:ascii="Times New Roman" w:eastAsia="Arial" w:hAnsi="Times New Roman" w:cs="Times New Roman"/>
          <w:bCs/>
          <w:sz w:val="25"/>
          <w:szCs w:val="25"/>
          <w:lang w:eastAsia="ar-SA"/>
        </w:rPr>
        <w:t>4)</w:t>
      </w:r>
      <w:r w:rsidRPr="00C44F49">
        <w:rPr>
          <w:rFonts w:ascii="Times New Roman" w:eastAsia="Arial" w:hAnsi="Times New Roman" w:cs="Times New Roman"/>
          <w:bCs/>
          <w:sz w:val="25"/>
          <w:szCs w:val="25"/>
          <w:lang w:eastAsia="ar-SA"/>
        </w:rPr>
        <w:tab/>
        <w:t>в части изменения функциональной зоны для земельных участков с кадастровыми номерами 36:16:5400008:1254 и 36:16:5400008:1255 общей площадью 14,2 га, расположенных по адресу: Воронежская область, Новоусманский район, центральная часть кадастрового квартала 36:16:5400008 на зону, предусматривающую размещение садоводческого товарищества;</w:t>
      </w:r>
    </w:p>
    <w:p w14:paraId="000D95FB" w14:textId="77777777" w:rsidR="00C44F49" w:rsidRPr="00C44F49" w:rsidRDefault="00C44F49" w:rsidP="00C44F49">
      <w:pPr>
        <w:widowControl w:val="0"/>
        <w:autoSpaceDE w:val="0"/>
        <w:autoSpaceDN w:val="0"/>
        <w:adjustRightInd w:val="0"/>
        <w:spacing w:after="0" w:line="240" w:lineRule="auto"/>
        <w:ind w:firstLine="709"/>
        <w:jc w:val="both"/>
        <w:rPr>
          <w:rFonts w:ascii="Times New Roman" w:eastAsia="Arial" w:hAnsi="Times New Roman" w:cs="Times New Roman"/>
          <w:bCs/>
          <w:sz w:val="25"/>
          <w:szCs w:val="25"/>
          <w:lang w:eastAsia="ar-SA"/>
        </w:rPr>
      </w:pPr>
      <w:r w:rsidRPr="00C44F49">
        <w:rPr>
          <w:rFonts w:ascii="Times New Roman" w:eastAsia="Arial" w:hAnsi="Times New Roman" w:cs="Times New Roman"/>
          <w:bCs/>
          <w:sz w:val="25"/>
          <w:szCs w:val="25"/>
          <w:lang w:eastAsia="ar-SA"/>
        </w:rPr>
        <w:t>5)</w:t>
      </w:r>
      <w:r w:rsidRPr="00C44F49">
        <w:rPr>
          <w:rFonts w:ascii="Times New Roman" w:eastAsia="Arial" w:hAnsi="Times New Roman" w:cs="Times New Roman"/>
          <w:bCs/>
          <w:sz w:val="25"/>
          <w:szCs w:val="25"/>
          <w:lang w:eastAsia="ar-SA"/>
        </w:rPr>
        <w:tab/>
        <w:t>в части изменения функциональной зоны для земельного участка с кадастровым номером 36:16:5400008:137 площадью 41 га, расположенного по адресу: Воронежская область, Новоусманский район, Хреновское сельское поселение, в границах ООО «</w:t>
      </w:r>
      <w:proofErr w:type="spellStart"/>
      <w:r w:rsidRPr="00C44F49">
        <w:rPr>
          <w:rFonts w:ascii="Times New Roman" w:eastAsia="Arial" w:hAnsi="Times New Roman" w:cs="Times New Roman"/>
          <w:bCs/>
          <w:sz w:val="25"/>
          <w:szCs w:val="25"/>
          <w:lang w:eastAsia="ar-SA"/>
        </w:rPr>
        <w:t>Рыканское</w:t>
      </w:r>
      <w:proofErr w:type="spellEnd"/>
      <w:r w:rsidRPr="00C44F49">
        <w:rPr>
          <w:rFonts w:ascii="Times New Roman" w:eastAsia="Arial" w:hAnsi="Times New Roman" w:cs="Times New Roman"/>
          <w:bCs/>
          <w:sz w:val="25"/>
          <w:szCs w:val="25"/>
          <w:lang w:eastAsia="ar-SA"/>
        </w:rPr>
        <w:t>» на зону, предусматривающую ведение садоводства;</w:t>
      </w:r>
    </w:p>
    <w:p w14:paraId="243F70C3" w14:textId="77777777" w:rsidR="00C44F49" w:rsidRPr="00C44F49" w:rsidRDefault="00C44F49" w:rsidP="00C44F49">
      <w:pPr>
        <w:widowControl w:val="0"/>
        <w:autoSpaceDE w:val="0"/>
        <w:autoSpaceDN w:val="0"/>
        <w:adjustRightInd w:val="0"/>
        <w:spacing w:after="0" w:line="240" w:lineRule="auto"/>
        <w:ind w:firstLine="709"/>
        <w:jc w:val="both"/>
        <w:rPr>
          <w:rFonts w:ascii="Times New Roman" w:eastAsia="Arial" w:hAnsi="Times New Roman" w:cs="Times New Roman"/>
          <w:bCs/>
          <w:sz w:val="25"/>
          <w:szCs w:val="25"/>
          <w:lang w:eastAsia="ar-SA"/>
        </w:rPr>
      </w:pPr>
      <w:r w:rsidRPr="00C44F49">
        <w:rPr>
          <w:rFonts w:ascii="Times New Roman" w:eastAsia="Arial" w:hAnsi="Times New Roman" w:cs="Times New Roman"/>
          <w:bCs/>
          <w:sz w:val="25"/>
          <w:szCs w:val="25"/>
          <w:lang w:eastAsia="ar-SA"/>
        </w:rPr>
        <w:t>6)</w:t>
      </w:r>
      <w:r w:rsidRPr="00C44F49">
        <w:rPr>
          <w:rFonts w:ascii="Times New Roman" w:eastAsia="Arial" w:hAnsi="Times New Roman" w:cs="Times New Roman"/>
          <w:bCs/>
          <w:sz w:val="25"/>
          <w:szCs w:val="25"/>
          <w:lang w:eastAsia="ar-SA"/>
        </w:rPr>
        <w:tab/>
        <w:t xml:space="preserve">в части изменения функциональной зоны для земельного участка с кадастровым номером 36:16:5400008:77 общей площадью 71000 </w:t>
      </w:r>
      <w:proofErr w:type="spellStart"/>
      <w:r w:rsidRPr="00C44F49">
        <w:rPr>
          <w:rFonts w:ascii="Times New Roman" w:eastAsia="Arial" w:hAnsi="Times New Roman" w:cs="Times New Roman"/>
          <w:bCs/>
          <w:sz w:val="25"/>
          <w:szCs w:val="25"/>
          <w:lang w:eastAsia="ar-SA"/>
        </w:rPr>
        <w:t>кв</w:t>
      </w:r>
      <w:proofErr w:type="gramStart"/>
      <w:r w:rsidRPr="00C44F49">
        <w:rPr>
          <w:rFonts w:ascii="Times New Roman" w:eastAsia="Arial" w:hAnsi="Times New Roman" w:cs="Times New Roman"/>
          <w:bCs/>
          <w:sz w:val="25"/>
          <w:szCs w:val="25"/>
          <w:lang w:eastAsia="ar-SA"/>
        </w:rPr>
        <w:t>.м</w:t>
      </w:r>
      <w:proofErr w:type="spellEnd"/>
      <w:proofErr w:type="gramEnd"/>
      <w:r w:rsidRPr="00C44F49">
        <w:rPr>
          <w:rFonts w:ascii="Times New Roman" w:eastAsia="Arial" w:hAnsi="Times New Roman" w:cs="Times New Roman"/>
          <w:bCs/>
          <w:sz w:val="25"/>
          <w:szCs w:val="25"/>
          <w:lang w:eastAsia="ar-SA"/>
        </w:rPr>
        <w:t>, расположенного по адресу: Воронежская область, Новоусманский район, Хреновское сельское поселение, восточная часть кадастрового квартала 36:16:5400008 на зону, предусматривающую размещение садоводческого товарищества;</w:t>
      </w:r>
    </w:p>
    <w:p w14:paraId="30D5B39F" w14:textId="77777777" w:rsidR="00C44F49" w:rsidRPr="00C44F49" w:rsidRDefault="00C44F49" w:rsidP="00C44F49">
      <w:pPr>
        <w:widowControl w:val="0"/>
        <w:autoSpaceDE w:val="0"/>
        <w:autoSpaceDN w:val="0"/>
        <w:adjustRightInd w:val="0"/>
        <w:spacing w:after="0" w:line="240" w:lineRule="auto"/>
        <w:ind w:firstLine="709"/>
        <w:jc w:val="both"/>
        <w:rPr>
          <w:rFonts w:ascii="Times New Roman" w:eastAsia="Arial" w:hAnsi="Times New Roman" w:cs="Times New Roman"/>
          <w:bCs/>
          <w:sz w:val="25"/>
          <w:szCs w:val="25"/>
          <w:lang w:eastAsia="ar-SA"/>
        </w:rPr>
      </w:pPr>
      <w:r w:rsidRPr="00C44F49">
        <w:rPr>
          <w:rFonts w:ascii="Times New Roman" w:eastAsia="Arial" w:hAnsi="Times New Roman" w:cs="Times New Roman"/>
          <w:bCs/>
          <w:sz w:val="25"/>
          <w:szCs w:val="25"/>
          <w:lang w:eastAsia="ar-SA"/>
        </w:rPr>
        <w:lastRenderedPageBreak/>
        <w:t>7)</w:t>
      </w:r>
      <w:r w:rsidRPr="00C44F49">
        <w:rPr>
          <w:rFonts w:ascii="Times New Roman" w:eastAsia="Arial" w:hAnsi="Times New Roman" w:cs="Times New Roman"/>
          <w:bCs/>
          <w:sz w:val="25"/>
          <w:szCs w:val="25"/>
          <w:lang w:eastAsia="ar-SA"/>
        </w:rPr>
        <w:tab/>
        <w:t xml:space="preserve"> в части включения в границы населенного пункта земельного участка с кадастровым номером 36:16:0000000:6961 (</w:t>
      </w:r>
      <w:proofErr w:type="gramStart"/>
      <w:r w:rsidRPr="00C44F49">
        <w:rPr>
          <w:rFonts w:ascii="Times New Roman" w:eastAsia="Arial" w:hAnsi="Times New Roman" w:cs="Times New Roman"/>
          <w:bCs/>
          <w:sz w:val="25"/>
          <w:szCs w:val="25"/>
          <w:lang w:eastAsia="ar-SA"/>
        </w:rPr>
        <w:t>образованный</w:t>
      </w:r>
      <w:proofErr w:type="gramEnd"/>
      <w:r w:rsidRPr="00C44F49">
        <w:rPr>
          <w:rFonts w:ascii="Times New Roman" w:eastAsia="Arial" w:hAnsi="Times New Roman" w:cs="Times New Roman"/>
          <w:bCs/>
          <w:sz w:val="25"/>
          <w:szCs w:val="25"/>
          <w:lang w:eastAsia="ar-SA"/>
        </w:rPr>
        <w:t xml:space="preserve"> путем раздела земельного участка с кадастровым номером 36:16:5400007:755) общей площадью 2617 </w:t>
      </w:r>
      <w:proofErr w:type="spellStart"/>
      <w:r w:rsidRPr="00C44F49">
        <w:rPr>
          <w:rFonts w:ascii="Times New Roman" w:eastAsia="Arial" w:hAnsi="Times New Roman" w:cs="Times New Roman"/>
          <w:bCs/>
          <w:sz w:val="25"/>
          <w:szCs w:val="25"/>
          <w:lang w:eastAsia="ar-SA"/>
        </w:rPr>
        <w:t>кв.м</w:t>
      </w:r>
      <w:proofErr w:type="spellEnd"/>
      <w:r w:rsidRPr="00C44F49">
        <w:rPr>
          <w:rFonts w:ascii="Times New Roman" w:eastAsia="Arial" w:hAnsi="Times New Roman" w:cs="Times New Roman"/>
          <w:bCs/>
          <w:sz w:val="25"/>
          <w:szCs w:val="25"/>
          <w:lang w:eastAsia="ar-SA"/>
        </w:rPr>
        <w:t>., расположенного по адресу: Воронежская область, Новоусманский район, западная часть кадастрового квартала 36:16:5400007 и установления для него функциональной зоны, предусматривающей размещение индивидуального жилого дома;</w:t>
      </w:r>
    </w:p>
    <w:p w14:paraId="1158A684" w14:textId="77777777" w:rsidR="00C44F49" w:rsidRPr="00C44F49" w:rsidRDefault="00C44F49" w:rsidP="00C44F49">
      <w:pPr>
        <w:widowControl w:val="0"/>
        <w:autoSpaceDE w:val="0"/>
        <w:autoSpaceDN w:val="0"/>
        <w:adjustRightInd w:val="0"/>
        <w:spacing w:after="0" w:line="240" w:lineRule="auto"/>
        <w:ind w:firstLine="709"/>
        <w:jc w:val="both"/>
        <w:rPr>
          <w:rFonts w:ascii="Times New Roman" w:eastAsia="Arial" w:hAnsi="Times New Roman" w:cs="Times New Roman"/>
          <w:bCs/>
          <w:sz w:val="25"/>
          <w:szCs w:val="25"/>
          <w:lang w:eastAsia="ar-SA"/>
        </w:rPr>
      </w:pPr>
      <w:r w:rsidRPr="00C44F49">
        <w:rPr>
          <w:rFonts w:ascii="Times New Roman" w:eastAsia="Arial" w:hAnsi="Times New Roman" w:cs="Times New Roman"/>
          <w:bCs/>
          <w:sz w:val="25"/>
          <w:szCs w:val="25"/>
          <w:lang w:eastAsia="ar-SA"/>
        </w:rPr>
        <w:t>8)</w:t>
      </w:r>
      <w:r w:rsidRPr="00C44F49">
        <w:rPr>
          <w:rFonts w:ascii="Times New Roman" w:eastAsia="Arial" w:hAnsi="Times New Roman" w:cs="Times New Roman"/>
          <w:bCs/>
          <w:sz w:val="25"/>
          <w:szCs w:val="25"/>
          <w:lang w:eastAsia="ar-SA"/>
        </w:rPr>
        <w:tab/>
        <w:t xml:space="preserve">в части изменения функциональной зоны для земельного участка с кадастровым номером 36:16:5001024:57 общей площадью 3665 </w:t>
      </w:r>
      <w:proofErr w:type="spellStart"/>
      <w:r w:rsidRPr="00C44F49">
        <w:rPr>
          <w:rFonts w:ascii="Times New Roman" w:eastAsia="Arial" w:hAnsi="Times New Roman" w:cs="Times New Roman"/>
          <w:bCs/>
          <w:sz w:val="25"/>
          <w:szCs w:val="25"/>
          <w:lang w:eastAsia="ar-SA"/>
        </w:rPr>
        <w:t>кв.м</w:t>
      </w:r>
      <w:proofErr w:type="spellEnd"/>
      <w:r w:rsidRPr="00C44F49">
        <w:rPr>
          <w:rFonts w:ascii="Times New Roman" w:eastAsia="Arial" w:hAnsi="Times New Roman" w:cs="Times New Roman"/>
          <w:bCs/>
          <w:sz w:val="25"/>
          <w:szCs w:val="25"/>
          <w:lang w:eastAsia="ar-SA"/>
        </w:rPr>
        <w:t>., расположенного по адресу: Воронежская область, Новоусманский район, село Рыкань, улица Луговая, участок 10А на зону, предусматривающую размещение индивидуального жилого дома;</w:t>
      </w:r>
    </w:p>
    <w:p w14:paraId="475667F1" w14:textId="77777777" w:rsidR="00842267" w:rsidRDefault="00C44F49" w:rsidP="00C44F49">
      <w:pPr>
        <w:widowControl w:val="0"/>
        <w:autoSpaceDE w:val="0"/>
        <w:autoSpaceDN w:val="0"/>
        <w:adjustRightInd w:val="0"/>
        <w:spacing w:after="0" w:line="240" w:lineRule="auto"/>
        <w:ind w:firstLine="709"/>
        <w:jc w:val="both"/>
        <w:rPr>
          <w:rFonts w:ascii="Times New Roman" w:eastAsia="Arial" w:hAnsi="Times New Roman" w:cs="Times New Roman"/>
          <w:bCs/>
          <w:sz w:val="25"/>
          <w:szCs w:val="25"/>
          <w:lang w:eastAsia="ar-SA"/>
        </w:rPr>
      </w:pPr>
      <w:r w:rsidRPr="00C44F49">
        <w:rPr>
          <w:rFonts w:ascii="Times New Roman" w:eastAsia="Arial" w:hAnsi="Times New Roman" w:cs="Times New Roman"/>
          <w:bCs/>
          <w:sz w:val="25"/>
          <w:szCs w:val="25"/>
          <w:lang w:eastAsia="ar-SA"/>
        </w:rPr>
        <w:t>9)</w:t>
      </w:r>
      <w:r w:rsidRPr="00C44F49">
        <w:rPr>
          <w:rFonts w:ascii="Times New Roman" w:eastAsia="Arial" w:hAnsi="Times New Roman" w:cs="Times New Roman"/>
          <w:bCs/>
          <w:sz w:val="25"/>
          <w:szCs w:val="25"/>
          <w:lang w:eastAsia="ar-SA"/>
        </w:rPr>
        <w:tab/>
        <w:t xml:space="preserve">в части исключения из границ населенного пункта с. Рыкань земельных участков с кадастровыми номерами 36:16:5400007:0023 и 36:16:5400007:0033, расположенных по адресу: Воронежская область, Новоусманский район, с. Рыкань, ул. Поляна 3 «З» и 3 «Е» с включением их в земли сельскохозяйственного назначения и установления функциональной зоны, предусматривающей размещение сельскохозяйственного предприятия. </w:t>
      </w:r>
    </w:p>
    <w:p w14:paraId="63D0C643" w14:textId="51C76F10" w:rsidR="00842267" w:rsidRDefault="00842267" w:rsidP="00C44F49">
      <w:pPr>
        <w:widowControl w:val="0"/>
        <w:autoSpaceDE w:val="0"/>
        <w:autoSpaceDN w:val="0"/>
        <w:adjustRightInd w:val="0"/>
        <w:spacing w:after="0" w:line="240" w:lineRule="auto"/>
        <w:ind w:firstLine="709"/>
        <w:jc w:val="both"/>
        <w:rPr>
          <w:rFonts w:ascii="Times New Roman" w:eastAsia="Arial" w:hAnsi="Times New Roman" w:cs="Times New Roman"/>
          <w:bCs/>
          <w:sz w:val="25"/>
          <w:szCs w:val="25"/>
          <w:lang w:eastAsia="ar-SA"/>
        </w:rPr>
      </w:pPr>
      <w:r w:rsidRPr="00842267">
        <w:rPr>
          <w:rFonts w:ascii="Times New Roman" w:eastAsia="Arial" w:hAnsi="Times New Roman" w:cs="Times New Roman"/>
          <w:bCs/>
          <w:sz w:val="25"/>
          <w:szCs w:val="25"/>
          <w:lang w:eastAsia="ar-SA"/>
        </w:rPr>
        <w:t xml:space="preserve">10) в части включения в границы населенного пункта </w:t>
      </w:r>
      <w:proofErr w:type="spellStart"/>
      <w:r w:rsidRPr="00842267">
        <w:rPr>
          <w:rFonts w:ascii="Times New Roman" w:eastAsia="Arial" w:hAnsi="Times New Roman" w:cs="Times New Roman"/>
          <w:bCs/>
          <w:sz w:val="25"/>
          <w:szCs w:val="25"/>
          <w:lang w:eastAsia="ar-SA"/>
        </w:rPr>
        <w:t>с</w:t>
      </w:r>
      <w:proofErr w:type="gramStart"/>
      <w:r w:rsidRPr="00842267">
        <w:rPr>
          <w:rFonts w:ascii="Times New Roman" w:eastAsia="Arial" w:hAnsi="Times New Roman" w:cs="Times New Roman"/>
          <w:bCs/>
          <w:sz w:val="25"/>
          <w:szCs w:val="25"/>
          <w:lang w:eastAsia="ar-SA"/>
        </w:rPr>
        <w:t>.Р</w:t>
      </w:r>
      <w:proofErr w:type="gramEnd"/>
      <w:r w:rsidRPr="00842267">
        <w:rPr>
          <w:rFonts w:ascii="Times New Roman" w:eastAsia="Arial" w:hAnsi="Times New Roman" w:cs="Times New Roman"/>
          <w:bCs/>
          <w:sz w:val="25"/>
          <w:szCs w:val="25"/>
          <w:lang w:eastAsia="ar-SA"/>
        </w:rPr>
        <w:t>ыкань</w:t>
      </w:r>
      <w:proofErr w:type="spellEnd"/>
      <w:r w:rsidRPr="00842267">
        <w:rPr>
          <w:rFonts w:ascii="Times New Roman" w:eastAsia="Arial" w:hAnsi="Times New Roman" w:cs="Times New Roman"/>
          <w:bCs/>
          <w:sz w:val="25"/>
          <w:szCs w:val="25"/>
          <w:lang w:eastAsia="ar-SA"/>
        </w:rPr>
        <w:t xml:space="preserve"> земельного участка с кадастровым номером 36:16:5001013:18, расположенного по адресу: Воронежская область, Новоусманский район, </w:t>
      </w:r>
      <w:proofErr w:type="spellStart"/>
      <w:r w:rsidRPr="00842267">
        <w:rPr>
          <w:rFonts w:ascii="Times New Roman" w:eastAsia="Arial" w:hAnsi="Times New Roman" w:cs="Times New Roman"/>
          <w:bCs/>
          <w:sz w:val="25"/>
          <w:szCs w:val="25"/>
          <w:lang w:eastAsia="ar-SA"/>
        </w:rPr>
        <w:t>с</w:t>
      </w:r>
      <w:proofErr w:type="gramStart"/>
      <w:r w:rsidRPr="00842267">
        <w:rPr>
          <w:rFonts w:ascii="Times New Roman" w:eastAsia="Arial" w:hAnsi="Times New Roman" w:cs="Times New Roman"/>
          <w:bCs/>
          <w:sz w:val="25"/>
          <w:szCs w:val="25"/>
          <w:lang w:eastAsia="ar-SA"/>
        </w:rPr>
        <w:t>.Р</w:t>
      </w:r>
      <w:proofErr w:type="gramEnd"/>
      <w:r w:rsidRPr="00842267">
        <w:rPr>
          <w:rFonts w:ascii="Times New Roman" w:eastAsia="Arial" w:hAnsi="Times New Roman" w:cs="Times New Roman"/>
          <w:bCs/>
          <w:sz w:val="25"/>
          <w:szCs w:val="25"/>
          <w:lang w:eastAsia="ar-SA"/>
        </w:rPr>
        <w:t>ыкань</w:t>
      </w:r>
      <w:proofErr w:type="spellEnd"/>
      <w:r w:rsidRPr="00842267">
        <w:rPr>
          <w:rFonts w:ascii="Times New Roman" w:eastAsia="Arial" w:hAnsi="Times New Roman" w:cs="Times New Roman"/>
          <w:bCs/>
          <w:sz w:val="25"/>
          <w:szCs w:val="25"/>
          <w:lang w:eastAsia="ar-SA"/>
        </w:rPr>
        <w:t xml:space="preserve">, </w:t>
      </w:r>
      <w:proofErr w:type="spellStart"/>
      <w:r w:rsidRPr="00842267">
        <w:rPr>
          <w:rFonts w:ascii="Times New Roman" w:eastAsia="Arial" w:hAnsi="Times New Roman" w:cs="Times New Roman"/>
          <w:bCs/>
          <w:sz w:val="25"/>
          <w:szCs w:val="25"/>
          <w:lang w:eastAsia="ar-SA"/>
        </w:rPr>
        <w:t>ул.Заливная</w:t>
      </w:r>
      <w:proofErr w:type="spellEnd"/>
      <w:r w:rsidRPr="00842267">
        <w:rPr>
          <w:rFonts w:ascii="Times New Roman" w:eastAsia="Arial" w:hAnsi="Times New Roman" w:cs="Times New Roman"/>
          <w:bCs/>
          <w:sz w:val="25"/>
          <w:szCs w:val="25"/>
          <w:lang w:eastAsia="ar-SA"/>
        </w:rPr>
        <w:t>, участок 72 и установления для него функциональной зоны, предусматривающей размещение индивидуального жилого дома</w:t>
      </w:r>
      <w:r>
        <w:rPr>
          <w:rFonts w:ascii="Times New Roman" w:eastAsia="Arial" w:hAnsi="Times New Roman" w:cs="Times New Roman"/>
          <w:bCs/>
          <w:sz w:val="25"/>
          <w:szCs w:val="25"/>
          <w:lang w:eastAsia="ar-SA"/>
        </w:rPr>
        <w:t>.</w:t>
      </w:r>
    </w:p>
    <w:p w14:paraId="03F8FDEA" w14:textId="58DE50DB" w:rsidR="004A196C" w:rsidRPr="00FA6544" w:rsidRDefault="004A196C" w:rsidP="00C44F49">
      <w:pPr>
        <w:widowControl w:val="0"/>
        <w:autoSpaceDE w:val="0"/>
        <w:autoSpaceDN w:val="0"/>
        <w:adjustRightInd w:val="0"/>
        <w:spacing w:after="0" w:line="240" w:lineRule="auto"/>
        <w:ind w:firstLine="709"/>
        <w:jc w:val="both"/>
        <w:rPr>
          <w:rFonts w:ascii="Times New Roman" w:hAnsi="Times New Roman" w:cs="Times New Roman"/>
          <w:sz w:val="25"/>
          <w:szCs w:val="25"/>
        </w:rPr>
      </w:pPr>
      <w:r w:rsidRPr="00FA6544">
        <w:rPr>
          <w:rFonts w:ascii="Times New Roman" w:hAnsi="Times New Roman" w:cs="Times New Roman"/>
          <w:sz w:val="25"/>
          <w:szCs w:val="25"/>
        </w:rPr>
        <w:t xml:space="preserve">С материалами по рассматриваемому вопросу можно ознакомиться с </w:t>
      </w:r>
      <w:r w:rsidR="008777AA">
        <w:rPr>
          <w:rFonts w:ascii="Times New Roman" w:hAnsi="Times New Roman" w:cs="Times New Roman"/>
          <w:sz w:val="25"/>
          <w:szCs w:val="25"/>
        </w:rPr>
        <w:t>1</w:t>
      </w:r>
      <w:r w:rsidR="00024B2F" w:rsidRPr="00FA6544">
        <w:rPr>
          <w:rFonts w:ascii="Times New Roman" w:hAnsi="Times New Roman" w:cs="Times New Roman"/>
          <w:sz w:val="25"/>
          <w:szCs w:val="25"/>
        </w:rPr>
        <w:t>3</w:t>
      </w:r>
      <w:r w:rsidRPr="00FA6544">
        <w:rPr>
          <w:rFonts w:ascii="Times New Roman" w:hAnsi="Times New Roman" w:cs="Times New Roman"/>
          <w:sz w:val="25"/>
          <w:szCs w:val="25"/>
        </w:rPr>
        <w:t xml:space="preserve"> </w:t>
      </w:r>
      <w:r w:rsidR="00024B2F" w:rsidRPr="00FA6544">
        <w:rPr>
          <w:rFonts w:ascii="Times New Roman" w:hAnsi="Times New Roman" w:cs="Times New Roman"/>
          <w:sz w:val="25"/>
          <w:szCs w:val="25"/>
        </w:rPr>
        <w:t>марта</w:t>
      </w:r>
      <w:r w:rsidRPr="00FA6544">
        <w:rPr>
          <w:rFonts w:ascii="Times New Roman" w:hAnsi="Times New Roman" w:cs="Times New Roman"/>
          <w:sz w:val="25"/>
          <w:szCs w:val="25"/>
        </w:rPr>
        <w:t xml:space="preserve"> по </w:t>
      </w:r>
      <w:r w:rsidR="00842267">
        <w:rPr>
          <w:rFonts w:ascii="Times New Roman" w:hAnsi="Times New Roman" w:cs="Times New Roman"/>
          <w:sz w:val="25"/>
          <w:szCs w:val="25"/>
        </w:rPr>
        <w:t>27</w:t>
      </w:r>
      <w:r w:rsidR="006D0AB5" w:rsidRPr="00FA6544">
        <w:rPr>
          <w:rFonts w:ascii="Times New Roman" w:hAnsi="Times New Roman" w:cs="Times New Roman"/>
          <w:sz w:val="25"/>
          <w:szCs w:val="25"/>
        </w:rPr>
        <w:t xml:space="preserve"> </w:t>
      </w:r>
      <w:r w:rsidR="008777AA">
        <w:rPr>
          <w:rFonts w:ascii="Times New Roman" w:hAnsi="Times New Roman" w:cs="Times New Roman"/>
          <w:sz w:val="25"/>
          <w:szCs w:val="25"/>
        </w:rPr>
        <w:t xml:space="preserve">марта </w:t>
      </w:r>
      <w:r w:rsidRPr="00FA6544">
        <w:rPr>
          <w:rFonts w:ascii="Times New Roman" w:hAnsi="Times New Roman" w:cs="Times New Roman"/>
          <w:sz w:val="25"/>
          <w:szCs w:val="25"/>
        </w:rPr>
        <w:t>202</w:t>
      </w:r>
      <w:r w:rsidR="008777AA">
        <w:rPr>
          <w:rFonts w:ascii="Times New Roman" w:hAnsi="Times New Roman" w:cs="Times New Roman"/>
          <w:sz w:val="25"/>
          <w:szCs w:val="25"/>
        </w:rPr>
        <w:t>3</w:t>
      </w:r>
      <w:r w:rsidRPr="00FA6544">
        <w:rPr>
          <w:rFonts w:ascii="Times New Roman" w:hAnsi="Times New Roman" w:cs="Times New Roman"/>
          <w:sz w:val="25"/>
          <w:szCs w:val="25"/>
        </w:rPr>
        <w:t xml:space="preserve"> года в приемные часы в рабочие дни (понедельник-пятница) с 8.00 ч. до 16.00 ч., перерыв с 12.00 ч. до 13.00 ч. в администрации </w:t>
      </w:r>
      <w:r w:rsidR="0081504F" w:rsidRPr="00FA6544">
        <w:rPr>
          <w:rFonts w:ascii="Times New Roman" w:hAnsi="Times New Roman" w:cs="Times New Roman"/>
          <w:sz w:val="25"/>
          <w:szCs w:val="25"/>
        </w:rPr>
        <w:t>Хреновского</w:t>
      </w:r>
      <w:r w:rsidRPr="00FA6544">
        <w:rPr>
          <w:rFonts w:ascii="Times New Roman" w:hAnsi="Times New Roman" w:cs="Times New Roman"/>
          <w:sz w:val="25"/>
          <w:szCs w:val="25"/>
        </w:rPr>
        <w:t xml:space="preserve"> сельского поселения Новоусманского муниципального района Воронежской области.</w:t>
      </w:r>
    </w:p>
    <w:p w14:paraId="0231BCEC" w14:textId="77777777" w:rsidR="00217114" w:rsidRPr="00FA6544" w:rsidRDefault="004A196C" w:rsidP="00E3192F">
      <w:pPr>
        <w:pStyle w:val="ConsPlusNormal0"/>
        <w:suppressAutoHyphens w:val="0"/>
        <w:autoSpaceDN w:val="0"/>
        <w:adjustRightInd w:val="0"/>
        <w:ind w:firstLine="709"/>
        <w:jc w:val="both"/>
        <w:rPr>
          <w:rFonts w:ascii="Times New Roman" w:hAnsi="Times New Roman" w:cs="Times New Roman"/>
          <w:sz w:val="25"/>
          <w:szCs w:val="25"/>
        </w:rPr>
      </w:pPr>
      <w:r w:rsidRPr="00FA6544">
        <w:rPr>
          <w:rFonts w:ascii="Times New Roman" w:hAnsi="Times New Roman" w:cs="Times New Roman"/>
          <w:sz w:val="25"/>
          <w:szCs w:val="25"/>
        </w:rPr>
        <w:t>Собрани</w:t>
      </w:r>
      <w:r w:rsidR="006269FE" w:rsidRPr="00FA6544">
        <w:rPr>
          <w:rFonts w:ascii="Times New Roman" w:hAnsi="Times New Roman" w:cs="Times New Roman"/>
          <w:sz w:val="25"/>
          <w:szCs w:val="25"/>
        </w:rPr>
        <w:t>я</w:t>
      </w:r>
      <w:r w:rsidRPr="00FA6544">
        <w:rPr>
          <w:rFonts w:ascii="Times New Roman" w:hAnsi="Times New Roman" w:cs="Times New Roman"/>
          <w:sz w:val="25"/>
          <w:szCs w:val="25"/>
        </w:rPr>
        <w:t xml:space="preserve"> участников публичных слушаний состо</w:t>
      </w:r>
      <w:r w:rsidR="006269FE" w:rsidRPr="00FA6544">
        <w:rPr>
          <w:rFonts w:ascii="Times New Roman" w:hAnsi="Times New Roman" w:cs="Times New Roman"/>
          <w:sz w:val="25"/>
          <w:szCs w:val="25"/>
        </w:rPr>
        <w:t>я</w:t>
      </w:r>
      <w:r w:rsidRPr="00FA6544">
        <w:rPr>
          <w:rFonts w:ascii="Times New Roman" w:hAnsi="Times New Roman" w:cs="Times New Roman"/>
          <w:sz w:val="25"/>
          <w:szCs w:val="25"/>
        </w:rPr>
        <w:t>тся</w:t>
      </w:r>
      <w:r w:rsidR="00217114" w:rsidRPr="00FA6544">
        <w:rPr>
          <w:rFonts w:ascii="Times New Roman" w:hAnsi="Times New Roman" w:cs="Times New Roman"/>
          <w:sz w:val="25"/>
          <w:szCs w:val="25"/>
        </w:rPr>
        <w:t>:</w:t>
      </w:r>
    </w:p>
    <w:p w14:paraId="5C244914" w14:textId="6684A198" w:rsidR="00ED4B54" w:rsidRPr="00FA6544" w:rsidRDefault="00ED4B54" w:rsidP="00ED4B54">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ar-SA"/>
        </w:rPr>
      </w:pPr>
      <w:r w:rsidRPr="00FA6544">
        <w:rPr>
          <w:rFonts w:ascii="Times New Roman" w:eastAsia="Times New Roman" w:hAnsi="Times New Roman" w:cs="Times New Roman"/>
          <w:sz w:val="25"/>
          <w:szCs w:val="25"/>
          <w:lang w:eastAsia="ar-SA"/>
        </w:rPr>
        <w:t xml:space="preserve">1) село Хреновое, в здании администрации Хреновского сельского поселения, по адресу: с. Хреновое, ул. </w:t>
      </w:r>
      <w:proofErr w:type="gramStart"/>
      <w:r w:rsidRPr="00FA6544">
        <w:rPr>
          <w:rFonts w:ascii="Times New Roman" w:eastAsia="Times New Roman" w:hAnsi="Times New Roman" w:cs="Times New Roman"/>
          <w:sz w:val="25"/>
          <w:szCs w:val="25"/>
          <w:lang w:eastAsia="ar-SA"/>
        </w:rPr>
        <w:t>Молодежная</w:t>
      </w:r>
      <w:proofErr w:type="gramEnd"/>
      <w:r w:rsidRPr="00FA6544">
        <w:rPr>
          <w:rFonts w:ascii="Times New Roman" w:eastAsia="Times New Roman" w:hAnsi="Times New Roman" w:cs="Times New Roman"/>
          <w:sz w:val="25"/>
          <w:szCs w:val="25"/>
          <w:lang w:eastAsia="ar-SA"/>
        </w:rPr>
        <w:t xml:space="preserve">, 16 А., 09 часов 00 минут </w:t>
      </w:r>
      <w:r w:rsidR="00842267">
        <w:rPr>
          <w:rFonts w:ascii="Times New Roman" w:eastAsia="Times New Roman" w:hAnsi="Times New Roman" w:cs="Times New Roman"/>
          <w:sz w:val="25"/>
          <w:szCs w:val="25"/>
          <w:lang w:eastAsia="ar-SA"/>
        </w:rPr>
        <w:t>27</w:t>
      </w:r>
      <w:r w:rsidR="008777AA">
        <w:rPr>
          <w:rFonts w:ascii="Times New Roman" w:eastAsia="Times New Roman" w:hAnsi="Times New Roman" w:cs="Times New Roman"/>
          <w:sz w:val="25"/>
          <w:szCs w:val="25"/>
          <w:lang w:eastAsia="ar-SA"/>
        </w:rPr>
        <w:t xml:space="preserve"> марта 2023</w:t>
      </w:r>
      <w:r w:rsidRPr="00FA6544">
        <w:rPr>
          <w:rFonts w:ascii="Times New Roman" w:eastAsia="Times New Roman" w:hAnsi="Times New Roman" w:cs="Times New Roman"/>
          <w:sz w:val="25"/>
          <w:szCs w:val="25"/>
          <w:lang w:eastAsia="ar-SA"/>
        </w:rPr>
        <w:t xml:space="preserve"> года;</w:t>
      </w:r>
    </w:p>
    <w:p w14:paraId="77145A21" w14:textId="444928E3" w:rsidR="00ED4B54" w:rsidRPr="00FA6544" w:rsidRDefault="00ED4B54" w:rsidP="00ED4B54">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ar-SA"/>
        </w:rPr>
      </w:pPr>
      <w:r w:rsidRPr="00FA6544">
        <w:rPr>
          <w:rFonts w:ascii="Times New Roman" w:eastAsia="Times New Roman" w:hAnsi="Times New Roman" w:cs="Times New Roman"/>
          <w:sz w:val="25"/>
          <w:szCs w:val="25"/>
          <w:lang w:eastAsia="ar-SA"/>
        </w:rPr>
        <w:t xml:space="preserve">2) село Рыкань, по адресу: </w:t>
      </w:r>
      <w:proofErr w:type="spellStart"/>
      <w:r w:rsidRPr="00FA6544">
        <w:rPr>
          <w:rFonts w:ascii="Times New Roman" w:eastAsia="Times New Roman" w:hAnsi="Times New Roman" w:cs="Times New Roman"/>
          <w:sz w:val="25"/>
          <w:szCs w:val="25"/>
          <w:lang w:eastAsia="ar-SA"/>
        </w:rPr>
        <w:t>с</w:t>
      </w:r>
      <w:proofErr w:type="gramStart"/>
      <w:r w:rsidRPr="00FA6544">
        <w:rPr>
          <w:rFonts w:ascii="Times New Roman" w:eastAsia="Times New Roman" w:hAnsi="Times New Roman" w:cs="Times New Roman"/>
          <w:sz w:val="25"/>
          <w:szCs w:val="25"/>
          <w:lang w:eastAsia="ar-SA"/>
        </w:rPr>
        <w:t>.Р</w:t>
      </w:r>
      <w:proofErr w:type="gramEnd"/>
      <w:r w:rsidRPr="00FA6544">
        <w:rPr>
          <w:rFonts w:ascii="Times New Roman" w:eastAsia="Times New Roman" w:hAnsi="Times New Roman" w:cs="Times New Roman"/>
          <w:sz w:val="25"/>
          <w:szCs w:val="25"/>
          <w:lang w:eastAsia="ar-SA"/>
        </w:rPr>
        <w:t>ыкань</w:t>
      </w:r>
      <w:proofErr w:type="spellEnd"/>
      <w:r w:rsidRPr="00FA6544">
        <w:rPr>
          <w:rFonts w:ascii="Times New Roman" w:eastAsia="Times New Roman" w:hAnsi="Times New Roman" w:cs="Times New Roman"/>
          <w:sz w:val="25"/>
          <w:szCs w:val="25"/>
          <w:lang w:eastAsia="ar-SA"/>
        </w:rPr>
        <w:t xml:space="preserve">, </w:t>
      </w:r>
      <w:proofErr w:type="spellStart"/>
      <w:r w:rsidRPr="00FA6544">
        <w:rPr>
          <w:rFonts w:ascii="Times New Roman" w:eastAsia="Times New Roman" w:hAnsi="Times New Roman" w:cs="Times New Roman"/>
          <w:sz w:val="25"/>
          <w:szCs w:val="25"/>
          <w:lang w:eastAsia="ar-SA"/>
        </w:rPr>
        <w:t>ул.Школьная</w:t>
      </w:r>
      <w:proofErr w:type="spellEnd"/>
      <w:r w:rsidRPr="00FA6544">
        <w:rPr>
          <w:rFonts w:ascii="Times New Roman" w:eastAsia="Times New Roman" w:hAnsi="Times New Roman" w:cs="Times New Roman"/>
          <w:sz w:val="25"/>
          <w:szCs w:val="25"/>
          <w:lang w:eastAsia="ar-SA"/>
        </w:rPr>
        <w:t xml:space="preserve">, д.10 в Доме культуры села Рыкань, 10 часов 30 минут  </w:t>
      </w:r>
      <w:r w:rsidR="00842267">
        <w:rPr>
          <w:rFonts w:ascii="Times New Roman" w:eastAsia="Times New Roman" w:hAnsi="Times New Roman" w:cs="Times New Roman"/>
          <w:sz w:val="25"/>
          <w:szCs w:val="25"/>
          <w:lang w:eastAsia="ar-SA"/>
        </w:rPr>
        <w:t>27</w:t>
      </w:r>
      <w:r w:rsidR="008777AA">
        <w:rPr>
          <w:rFonts w:ascii="Times New Roman" w:eastAsia="Times New Roman" w:hAnsi="Times New Roman" w:cs="Times New Roman"/>
          <w:sz w:val="25"/>
          <w:szCs w:val="25"/>
          <w:lang w:eastAsia="ar-SA"/>
        </w:rPr>
        <w:t xml:space="preserve"> марта 2023</w:t>
      </w:r>
      <w:r w:rsidRPr="00FA6544">
        <w:rPr>
          <w:rFonts w:ascii="Times New Roman" w:eastAsia="Times New Roman" w:hAnsi="Times New Roman" w:cs="Times New Roman"/>
          <w:sz w:val="25"/>
          <w:szCs w:val="25"/>
          <w:lang w:eastAsia="ar-SA"/>
        </w:rPr>
        <w:t xml:space="preserve"> года; </w:t>
      </w:r>
    </w:p>
    <w:p w14:paraId="62D2AA55" w14:textId="31A20132" w:rsidR="00ED4B54" w:rsidRPr="00FA6544" w:rsidRDefault="00ED4B54" w:rsidP="00ED4B54">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ar-SA"/>
        </w:rPr>
      </w:pPr>
      <w:r w:rsidRPr="00FA6544">
        <w:rPr>
          <w:rFonts w:ascii="Times New Roman" w:eastAsia="Times New Roman" w:hAnsi="Times New Roman" w:cs="Times New Roman"/>
          <w:sz w:val="25"/>
          <w:szCs w:val="25"/>
          <w:lang w:eastAsia="ar-SA"/>
        </w:rPr>
        <w:t xml:space="preserve">3) </w:t>
      </w:r>
      <w:proofErr w:type="spellStart"/>
      <w:r w:rsidRPr="00FA6544">
        <w:rPr>
          <w:rFonts w:ascii="Times New Roman" w:eastAsia="Times New Roman" w:hAnsi="Times New Roman" w:cs="Times New Roman"/>
          <w:sz w:val="25"/>
          <w:szCs w:val="25"/>
          <w:lang w:eastAsia="ar-SA"/>
        </w:rPr>
        <w:t>пос</w:t>
      </w:r>
      <w:proofErr w:type="gramStart"/>
      <w:r w:rsidRPr="00FA6544">
        <w:rPr>
          <w:rFonts w:ascii="Times New Roman" w:eastAsia="Times New Roman" w:hAnsi="Times New Roman" w:cs="Times New Roman"/>
          <w:sz w:val="25"/>
          <w:szCs w:val="25"/>
          <w:lang w:eastAsia="ar-SA"/>
        </w:rPr>
        <w:t>.В</w:t>
      </w:r>
      <w:proofErr w:type="gramEnd"/>
      <w:r w:rsidRPr="00FA6544">
        <w:rPr>
          <w:rFonts w:ascii="Times New Roman" w:eastAsia="Times New Roman" w:hAnsi="Times New Roman" w:cs="Times New Roman"/>
          <w:sz w:val="25"/>
          <w:szCs w:val="25"/>
          <w:lang w:eastAsia="ar-SA"/>
        </w:rPr>
        <w:t>олна</w:t>
      </w:r>
      <w:proofErr w:type="spellEnd"/>
      <w:r w:rsidRPr="00FA6544">
        <w:rPr>
          <w:rFonts w:ascii="Times New Roman" w:eastAsia="Times New Roman" w:hAnsi="Times New Roman" w:cs="Times New Roman"/>
          <w:sz w:val="25"/>
          <w:szCs w:val="25"/>
          <w:lang w:eastAsia="ar-SA"/>
        </w:rPr>
        <w:t xml:space="preserve">-Шепелиновка, по адресу: п. Волна-Шепелиновка, 40, у Казанской церкви.   11 часов </w:t>
      </w:r>
      <w:r w:rsidR="00FA6544" w:rsidRPr="00FA6544">
        <w:rPr>
          <w:rFonts w:ascii="Times New Roman" w:eastAsia="Times New Roman" w:hAnsi="Times New Roman" w:cs="Times New Roman"/>
          <w:sz w:val="25"/>
          <w:szCs w:val="25"/>
          <w:lang w:eastAsia="ar-SA"/>
        </w:rPr>
        <w:t>20</w:t>
      </w:r>
      <w:r w:rsidRPr="00FA6544">
        <w:rPr>
          <w:rFonts w:ascii="Times New Roman" w:eastAsia="Times New Roman" w:hAnsi="Times New Roman" w:cs="Times New Roman"/>
          <w:sz w:val="25"/>
          <w:szCs w:val="25"/>
          <w:lang w:eastAsia="ar-SA"/>
        </w:rPr>
        <w:t xml:space="preserve"> минут </w:t>
      </w:r>
      <w:r w:rsidR="00842267">
        <w:rPr>
          <w:rFonts w:ascii="Times New Roman" w:eastAsia="Times New Roman" w:hAnsi="Times New Roman" w:cs="Times New Roman"/>
          <w:sz w:val="25"/>
          <w:szCs w:val="25"/>
          <w:lang w:eastAsia="ar-SA"/>
        </w:rPr>
        <w:t>27</w:t>
      </w:r>
      <w:r w:rsidR="008777AA">
        <w:rPr>
          <w:rFonts w:ascii="Times New Roman" w:eastAsia="Times New Roman" w:hAnsi="Times New Roman" w:cs="Times New Roman"/>
          <w:sz w:val="25"/>
          <w:szCs w:val="25"/>
          <w:lang w:eastAsia="ar-SA"/>
        </w:rPr>
        <w:t xml:space="preserve"> марта 2023</w:t>
      </w:r>
      <w:r w:rsidRPr="00FA6544">
        <w:rPr>
          <w:rFonts w:ascii="Times New Roman" w:eastAsia="Times New Roman" w:hAnsi="Times New Roman" w:cs="Times New Roman"/>
          <w:sz w:val="25"/>
          <w:szCs w:val="25"/>
          <w:lang w:eastAsia="ar-SA"/>
        </w:rPr>
        <w:t xml:space="preserve"> года;</w:t>
      </w:r>
    </w:p>
    <w:p w14:paraId="47C373F6" w14:textId="77777777" w:rsidR="004A196C" w:rsidRPr="00FA6544" w:rsidRDefault="004A196C" w:rsidP="00E3192F">
      <w:pPr>
        <w:widowControl w:val="0"/>
        <w:autoSpaceDE w:val="0"/>
        <w:autoSpaceDN w:val="0"/>
        <w:adjustRightInd w:val="0"/>
        <w:spacing w:after="0" w:line="240" w:lineRule="auto"/>
        <w:ind w:firstLine="709"/>
        <w:jc w:val="both"/>
        <w:rPr>
          <w:rFonts w:ascii="Times New Roman" w:hAnsi="Times New Roman" w:cs="Times New Roman"/>
          <w:sz w:val="25"/>
          <w:szCs w:val="25"/>
        </w:rPr>
      </w:pPr>
      <w:r w:rsidRPr="00FA6544">
        <w:rPr>
          <w:rFonts w:ascii="Times New Roman" w:hAnsi="Times New Roman" w:cs="Times New Roman"/>
          <w:sz w:val="25"/>
          <w:szCs w:val="25"/>
        </w:rPr>
        <w:t>В период размещения проекта на официальном сайте участники публичных слушаний имеют право вносить предложения и замечания, касающиеся такого проекта:</w:t>
      </w:r>
    </w:p>
    <w:p w14:paraId="3044876C" w14:textId="06537059" w:rsidR="004A196C" w:rsidRPr="00FA6544" w:rsidRDefault="004A196C" w:rsidP="00E3192F">
      <w:pPr>
        <w:pStyle w:val="ConsPlusNormal0"/>
        <w:suppressAutoHyphens w:val="0"/>
        <w:autoSpaceDN w:val="0"/>
        <w:adjustRightInd w:val="0"/>
        <w:ind w:firstLine="709"/>
        <w:jc w:val="both"/>
        <w:rPr>
          <w:rFonts w:ascii="Times New Roman" w:hAnsi="Times New Roman" w:cs="Times New Roman"/>
          <w:sz w:val="25"/>
          <w:szCs w:val="25"/>
          <w:shd w:val="clear" w:color="auto" w:fill="FFFFFF"/>
        </w:rPr>
      </w:pPr>
      <w:r w:rsidRPr="00FA6544">
        <w:rPr>
          <w:rFonts w:ascii="Times New Roman" w:hAnsi="Times New Roman" w:cs="Times New Roman"/>
          <w:sz w:val="25"/>
          <w:szCs w:val="25"/>
          <w:shd w:val="clear" w:color="auto" w:fill="FFFFFF"/>
        </w:rPr>
        <w:t xml:space="preserve">1) посредством их размещения на официальном сайте </w:t>
      </w:r>
      <w:r w:rsidR="00ED4B54" w:rsidRPr="00FA6544">
        <w:rPr>
          <w:rFonts w:ascii="Times New Roman" w:hAnsi="Times New Roman" w:cs="Times New Roman"/>
          <w:sz w:val="25"/>
          <w:szCs w:val="25"/>
        </w:rPr>
        <w:t xml:space="preserve">Хреновского </w:t>
      </w:r>
      <w:r w:rsidRPr="00FA6544">
        <w:rPr>
          <w:rFonts w:ascii="Times New Roman" w:hAnsi="Times New Roman" w:cs="Times New Roman"/>
          <w:sz w:val="25"/>
          <w:szCs w:val="25"/>
        </w:rPr>
        <w:t>сельского поселения Новоусманского муниципального района Воронежской области</w:t>
      </w:r>
      <w:r w:rsidRPr="00FA6544">
        <w:rPr>
          <w:rFonts w:ascii="Times New Roman" w:hAnsi="Times New Roman" w:cs="Times New Roman"/>
          <w:sz w:val="25"/>
          <w:szCs w:val="25"/>
          <w:shd w:val="clear" w:color="auto" w:fill="FFFFFF"/>
        </w:rPr>
        <w:t>;</w:t>
      </w:r>
    </w:p>
    <w:p w14:paraId="500C1905" w14:textId="77777777" w:rsidR="004A196C" w:rsidRPr="00FA6544" w:rsidRDefault="004A196C" w:rsidP="00E3192F">
      <w:pPr>
        <w:pStyle w:val="ConsPlusNormal0"/>
        <w:suppressAutoHyphens w:val="0"/>
        <w:autoSpaceDN w:val="0"/>
        <w:adjustRightInd w:val="0"/>
        <w:ind w:firstLine="709"/>
        <w:jc w:val="both"/>
        <w:rPr>
          <w:rFonts w:ascii="Times New Roman" w:hAnsi="Times New Roman" w:cs="Times New Roman"/>
          <w:sz w:val="25"/>
          <w:szCs w:val="25"/>
        </w:rPr>
      </w:pPr>
      <w:r w:rsidRPr="00FA6544">
        <w:rPr>
          <w:rFonts w:ascii="Times New Roman" w:hAnsi="Times New Roman" w:cs="Times New Roman"/>
          <w:sz w:val="25"/>
          <w:szCs w:val="25"/>
          <w:shd w:val="clear" w:color="auto" w:fill="FFFFFF"/>
        </w:rPr>
        <w:t xml:space="preserve">2) </w:t>
      </w:r>
      <w:r w:rsidRPr="00FA6544">
        <w:rPr>
          <w:rFonts w:ascii="Times New Roman" w:hAnsi="Times New Roman" w:cs="Times New Roman"/>
          <w:sz w:val="25"/>
          <w:szCs w:val="25"/>
        </w:rPr>
        <w:t>в письменной или устной форме в ходе проведения собрания участников публичных слушаний;</w:t>
      </w:r>
    </w:p>
    <w:p w14:paraId="7B28A609" w14:textId="728047FD" w:rsidR="004A196C" w:rsidRPr="00FA6544" w:rsidRDefault="004A196C" w:rsidP="00E3192F">
      <w:pPr>
        <w:spacing w:after="0" w:line="240" w:lineRule="auto"/>
        <w:ind w:firstLine="540"/>
        <w:jc w:val="both"/>
        <w:rPr>
          <w:rFonts w:ascii="Times New Roman" w:hAnsi="Times New Roman" w:cs="Times New Roman"/>
          <w:sz w:val="25"/>
          <w:szCs w:val="25"/>
          <w:shd w:val="clear" w:color="auto" w:fill="FFFFFF"/>
        </w:rPr>
      </w:pPr>
      <w:r w:rsidRPr="00FA6544">
        <w:rPr>
          <w:rFonts w:ascii="Times New Roman" w:hAnsi="Times New Roman" w:cs="Times New Roman"/>
          <w:sz w:val="25"/>
          <w:szCs w:val="25"/>
          <w:shd w:val="clear" w:color="auto" w:fill="FFFFFF"/>
        </w:rPr>
        <w:t xml:space="preserve">3) в письменной форме </w:t>
      </w:r>
      <w:r w:rsidR="002A082A" w:rsidRPr="00FA6544">
        <w:rPr>
          <w:rFonts w:ascii="Times New Roman" w:hAnsi="Times New Roman" w:cs="Times New Roman"/>
          <w:sz w:val="25"/>
          <w:szCs w:val="25"/>
        </w:rPr>
        <w:t>или в форме электронного документа</w:t>
      </w:r>
      <w:r w:rsidR="002A082A" w:rsidRPr="00FA6544">
        <w:rPr>
          <w:rFonts w:ascii="Times New Roman" w:hAnsi="Times New Roman" w:cs="Times New Roman"/>
          <w:sz w:val="25"/>
          <w:szCs w:val="25"/>
          <w:shd w:val="clear" w:color="auto" w:fill="FFFFFF"/>
        </w:rPr>
        <w:t xml:space="preserve"> </w:t>
      </w:r>
      <w:r w:rsidRPr="00FA6544">
        <w:rPr>
          <w:rFonts w:ascii="Times New Roman" w:hAnsi="Times New Roman" w:cs="Times New Roman"/>
          <w:sz w:val="25"/>
          <w:szCs w:val="25"/>
          <w:shd w:val="clear" w:color="auto" w:fill="FFFFFF"/>
        </w:rPr>
        <w:t xml:space="preserve">в адрес администрации </w:t>
      </w:r>
      <w:r w:rsidR="00ED4B54" w:rsidRPr="00FA6544">
        <w:rPr>
          <w:rFonts w:ascii="Times New Roman" w:hAnsi="Times New Roman" w:cs="Times New Roman"/>
          <w:sz w:val="25"/>
          <w:szCs w:val="25"/>
        </w:rPr>
        <w:t>Хреновского</w:t>
      </w:r>
      <w:r w:rsidRPr="00FA6544">
        <w:rPr>
          <w:rFonts w:ascii="Times New Roman" w:hAnsi="Times New Roman" w:cs="Times New Roman"/>
          <w:sz w:val="25"/>
          <w:szCs w:val="25"/>
        </w:rPr>
        <w:t xml:space="preserve"> сельского поселения Новоусманского муниципального района Воронежской области или </w:t>
      </w:r>
      <w:r w:rsidRPr="00FA6544">
        <w:rPr>
          <w:rFonts w:ascii="Times New Roman" w:hAnsi="Times New Roman" w:cs="Times New Roman"/>
          <w:sz w:val="25"/>
          <w:szCs w:val="25"/>
          <w:shd w:val="clear" w:color="auto" w:fill="FFFFFF"/>
        </w:rPr>
        <w:t>Рабочего органа;</w:t>
      </w:r>
    </w:p>
    <w:p w14:paraId="6176A393" w14:textId="77777777" w:rsidR="004A196C" w:rsidRPr="00FA6544" w:rsidRDefault="004A196C" w:rsidP="00E3192F">
      <w:pPr>
        <w:pStyle w:val="ConsPlusNormal0"/>
        <w:ind w:firstLine="709"/>
        <w:jc w:val="both"/>
        <w:rPr>
          <w:rFonts w:ascii="Times New Roman" w:hAnsi="Times New Roman" w:cs="Times New Roman"/>
          <w:sz w:val="25"/>
          <w:szCs w:val="25"/>
        </w:rPr>
      </w:pPr>
      <w:r w:rsidRPr="00FA6544">
        <w:rPr>
          <w:rFonts w:ascii="Times New Roman" w:hAnsi="Times New Roman" w:cs="Times New Roman"/>
          <w:sz w:val="25"/>
          <w:szCs w:val="25"/>
          <w:shd w:val="clear" w:color="auto" w:fill="FFFFFF"/>
        </w:rPr>
        <w:t>4)</w:t>
      </w:r>
      <w:r w:rsidRPr="00FA6544">
        <w:rPr>
          <w:rFonts w:ascii="Times New Roman" w:hAnsi="Times New Roman" w:cs="Times New Roman"/>
          <w:sz w:val="25"/>
          <w:szCs w:val="25"/>
        </w:rPr>
        <w:t xml:space="preserve"> посредством записи в книге учета посетителей экспозиции проекта, подлежащего рассмотрению на общественных обсуждениях или публичных слушаниях.</w:t>
      </w:r>
    </w:p>
    <w:p w14:paraId="1F6E256E" w14:textId="77777777" w:rsidR="004A196C" w:rsidRPr="00FA6544" w:rsidRDefault="004A196C" w:rsidP="00E3192F">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rPr>
      </w:pPr>
      <w:r w:rsidRPr="00FA6544">
        <w:rPr>
          <w:rFonts w:ascii="Times New Roman" w:eastAsia="Times New Roman" w:hAnsi="Times New Roman" w:cs="Times New Roman"/>
          <w:sz w:val="25"/>
          <w:szCs w:val="25"/>
        </w:rPr>
        <w:t>В течение всего периода проведения экспозиции проекта представителями организатора осуществляется консультирование участников публичных слушаний по проекту, рассматриваемому на публичных слушаниях.</w:t>
      </w:r>
    </w:p>
    <w:p w14:paraId="3E56AC1F" w14:textId="77777777" w:rsidR="00ED4B54" w:rsidRPr="00FA6544" w:rsidRDefault="00ED4B54" w:rsidP="00E3192F">
      <w:pPr>
        <w:widowControl w:val="0"/>
        <w:autoSpaceDE w:val="0"/>
        <w:autoSpaceDN w:val="0"/>
        <w:adjustRightInd w:val="0"/>
        <w:spacing w:after="0" w:line="240" w:lineRule="auto"/>
        <w:ind w:firstLine="709"/>
        <w:jc w:val="both"/>
        <w:rPr>
          <w:rFonts w:ascii="Times New Roman" w:hAnsi="Times New Roman" w:cs="Times New Roman"/>
          <w:sz w:val="25"/>
          <w:szCs w:val="25"/>
        </w:rPr>
      </w:pPr>
    </w:p>
    <w:p w14:paraId="5538C5C9" w14:textId="77777777" w:rsidR="001C01C1" w:rsidRPr="00FA6544" w:rsidRDefault="001C01C1" w:rsidP="001C01C1">
      <w:pPr>
        <w:suppressAutoHyphens/>
        <w:spacing w:after="0" w:line="240" w:lineRule="auto"/>
        <w:ind w:firstLine="284"/>
        <w:rPr>
          <w:rFonts w:ascii="Times New Roman" w:eastAsia="Times New Roman" w:hAnsi="Times New Roman" w:cs="Times New Roman"/>
          <w:sz w:val="25"/>
          <w:szCs w:val="25"/>
          <w:lang w:eastAsia="ar-SA"/>
        </w:rPr>
      </w:pPr>
      <w:r w:rsidRPr="00FA6544">
        <w:rPr>
          <w:rFonts w:ascii="Times New Roman" w:eastAsia="Times New Roman" w:hAnsi="Times New Roman" w:cs="Times New Roman"/>
          <w:sz w:val="25"/>
          <w:szCs w:val="25"/>
          <w:lang w:eastAsia="ar-SA"/>
        </w:rPr>
        <w:t>Глава Хреновского сельского поселения</w:t>
      </w:r>
    </w:p>
    <w:p w14:paraId="7E089E29" w14:textId="77777777" w:rsidR="001C01C1" w:rsidRPr="00FA6544" w:rsidRDefault="001C01C1" w:rsidP="001C01C1">
      <w:pPr>
        <w:suppressAutoHyphens/>
        <w:spacing w:after="0" w:line="240" w:lineRule="auto"/>
        <w:ind w:firstLine="284"/>
        <w:rPr>
          <w:rFonts w:ascii="Times New Roman" w:eastAsia="Times New Roman" w:hAnsi="Times New Roman" w:cs="Times New Roman"/>
          <w:sz w:val="25"/>
          <w:szCs w:val="25"/>
          <w:lang w:eastAsia="ar-SA"/>
        </w:rPr>
      </w:pPr>
      <w:r w:rsidRPr="00FA6544">
        <w:rPr>
          <w:rFonts w:ascii="Times New Roman" w:eastAsia="Times New Roman" w:hAnsi="Times New Roman" w:cs="Times New Roman"/>
          <w:sz w:val="25"/>
          <w:szCs w:val="25"/>
          <w:lang w:eastAsia="ar-SA"/>
        </w:rPr>
        <w:t xml:space="preserve">Новоусманского муниципального района </w:t>
      </w:r>
    </w:p>
    <w:p w14:paraId="6A47BD35" w14:textId="75A0BE2A" w:rsidR="00BA36EA" w:rsidRDefault="001C01C1" w:rsidP="008777AA">
      <w:pPr>
        <w:spacing w:after="0" w:line="240" w:lineRule="auto"/>
        <w:ind w:firstLine="284"/>
        <w:rPr>
          <w:rFonts w:ascii="Times New Roman" w:eastAsia="Times New Roman" w:hAnsi="Times New Roman" w:cs="Times New Roman"/>
          <w:sz w:val="25"/>
          <w:szCs w:val="25"/>
          <w:lang w:eastAsia="ar-SA"/>
        </w:rPr>
      </w:pPr>
      <w:r w:rsidRPr="00FA6544">
        <w:rPr>
          <w:rFonts w:ascii="Times New Roman" w:eastAsia="Times New Roman" w:hAnsi="Times New Roman" w:cs="Times New Roman"/>
          <w:sz w:val="25"/>
          <w:szCs w:val="25"/>
          <w:lang w:eastAsia="ar-SA"/>
        </w:rPr>
        <w:t xml:space="preserve">Воронежской области                                                         </w:t>
      </w:r>
      <w:r w:rsidR="00EE48D7">
        <w:rPr>
          <w:rFonts w:ascii="Times New Roman" w:eastAsia="Times New Roman" w:hAnsi="Times New Roman" w:cs="Times New Roman"/>
          <w:sz w:val="25"/>
          <w:szCs w:val="25"/>
          <w:lang w:eastAsia="ar-SA"/>
        </w:rPr>
        <w:t xml:space="preserve">                   </w:t>
      </w:r>
      <w:r w:rsidRPr="00FA6544">
        <w:rPr>
          <w:rFonts w:ascii="Times New Roman" w:eastAsia="Times New Roman" w:hAnsi="Times New Roman" w:cs="Times New Roman"/>
          <w:sz w:val="25"/>
          <w:szCs w:val="25"/>
          <w:lang w:eastAsia="ar-SA"/>
        </w:rPr>
        <w:t xml:space="preserve">              А.Г.Хатунцев                          </w:t>
      </w:r>
    </w:p>
    <w:p w14:paraId="4CA7DFEE" w14:textId="77777777" w:rsidR="008777AA" w:rsidRPr="008777AA" w:rsidRDefault="008777AA" w:rsidP="008777AA">
      <w:pPr>
        <w:spacing w:after="0" w:line="240" w:lineRule="auto"/>
        <w:ind w:firstLine="284"/>
        <w:rPr>
          <w:rFonts w:ascii="Times New Roman" w:hAnsi="Times New Roman" w:cs="Times New Roman"/>
          <w:sz w:val="25"/>
          <w:szCs w:val="25"/>
        </w:rPr>
        <w:sectPr w:rsidR="008777AA" w:rsidRPr="008777AA" w:rsidSect="00B67F89">
          <w:footnotePr>
            <w:pos w:val="beneathText"/>
          </w:footnotePr>
          <w:type w:val="continuous"/>
          <w:pgSz w:w="11905" w:h="16837" w:code="9"/>
          <w:pgMar w:top="1134" w:right="706" w:bottom="1560" w:left="1418" w:header="851" w:footer="854" w:gutter="0"/>
          <w:pgNumType w:start="2"/>
          <w:cols w:space="0"/>
          <w:docGrid w:linePitch="326"/>
        </w:sectPr>
      </w:pPr>
    </w:p>
    <w:p w14:paraId="6343E394" w14:textId="77777777" w:rsidR="001C01C1" w:rsidRPr="001C01C1" w:rsidRDefault="001C01C1" w:rsidP="008777AA">
      <w:pPr>
        <w:spacing w:after="0" w:line="240" w:lineRule="auto"/>
        <w:rPr>
          <w:rFonts w:ascii="Times New Roman" w:eastAsia="Times New Roman" w:hAnsi="Times New Roman" w:cs="Times New Roman"/>
          <w:sz w:val="26"/>
          <w:szCs w:val="26"/>
        </w:rPr>
      </w:pPr>
    </w:p>
    <w:sectPr w:rsidR="001C01C1" w:rsidRPr="001C01C1" w:rsidSect="00870EFB">
      <w:footnotePr>
        <w:pos w:val="beneathText"/>
      </w:footnotePr>
      <w:pgSz w:w="11905" w:h="16837" w:code="9"/>
      <w:pgMar w:top="1134" w:right="624" w:bottom="1701" w:left="57" w:header="851" w:footer="856" w:gutter="0"/>
      <w:pgNumType w:start="2"/>
      <w:cols w:space="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9509A" w14:textId="77777777" w:rsidR="00822024" w:rsidRDefault="00822024" w:rsidP="006519B0">
      <w:pPr>
        <w:spacing w:after="0" w:line="240" w:lineRule="auto"/>
      </w:pPr>
      <w:r>
        <w:separator/>
      </w:r>
    </w:p>
  </w:endnote>
  <w:endnote w:type="continuationSeparator" w:id="0">
    <w:p w14:paraId="5B5F4874" w14:textId="77777777" w:rsidR="00822024" w:rsidRDefault="00822024" w:rsidP="00651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alibri"/>
    <w:charset w:val="00"/>
    <w:family w:val="auto"/>
    <w:pitch w:val="variable"/>
    <w:sig w:usb0="800000AF" w:usb1="1001ECEA" w:usb2="00000000" w:usb3="00000000" w:csb0="00000001" w:csb1="00000000"/>
  </w:font>
  <w:font w:name="StarSymbol">
    <w:altName w:val="Arial Unicode MS"/>
    <w:charset w:val="CC"/>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DB4FA" w14:textId="77777777" w:rsidR="00822024" w:rsidRDefault="00822024" w:rsidP="006519B0">
      <w:pPr>
        <w:spacing w:after="0" w:line="240" w:lineRule="auto"/>
      </w:pPr>
      <w:r>
        <w:separator/>
      </w:r>
    </w:p>
  </w:footnote>
  <w:footnote w:type="continuationSeparator" w:id="0">
    <w:p w14:paraId="71271B3A" w14:textId="77777777" w:rsidR="00822024" w:rsidRDefault="00822024" w:rsidP="006519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singleLevel"/>
    <w:tmpl w:val="00000002"/>
    <w:name w:val="WW8Num10"/>
    <w:lvl w:ilvl="0">
      <w:start w:val="1"/>
      <w:numFmt w:val="bullet"/>
      <w:lvlText w:val=""/>
      <w:lvlJc w:val="left"/>
      <w:pPr>
        <w:tabs>
          <w:tab w:val="num" w:pos="1571"/>
        </w:tabs>
        <w:ind w:left="1571" w:hanging="360"/>
      </w:pPr>
      <w:rPr>
        <w:rFonts w:ascii="Symbol" w:hAnsi="Symbol" w:cs="StarSymbol"/>
        <w:sz w:val="18"/>
        <w:szCs w:val="18"/>
      </w:rPr>
    </w:lvl>
  </w:abstractNum>
  <w:abstractNum w:abstractNumId="2">
    <w:nsid w:val="00000003"/>
    <w:multiLevelType w:val="multilevel"/>
    <w:tmpl w:val="0000000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2BD4DC9A"/>
    <w:name w:val="WW8Num5"/>
    <w:lvl w:ilvl="0">
      <w:start w:val="1"/>
      <w:numFmt w:val="bullet"/>
      <w:lvlText w:val=""/>
      <w:lvlJc w:val="left"/>
      <w:pPr>
        <w:tabs>
          <w:tab w:val="num" w:pos="786"/>
        </w:tabs>
        <w:ind w:left="786" w:hanging="360"/>
      </w:pPr>
      <w:rPr>
        <w:rFonts w:ascii="Wingdings" w:hAnsi="Wingdings"/>
        <w:b w:val="0"/>
        <w:sz w:val="20"/>
        <w:szCs w:val="20"/>
      </w:rPr>
    </w:lvl>
    <w:lvl w:ilvl="1">
      <w:start w:val="1"/>
      <w:numFmt w:val="bullet"/>
      <w:lvlText w:val=""/>
      <w:lvlJc w:val="left"/>
      <w:pPr>
        <w:tabs>
          <w:tab w:val="num" w:pos="1080"/>
        </w:tabs>
        <w:ind w:left="1080" w:hanging="360"/>
      </w:pPr>
      <w:rPr>
        <w:rFonts w:ascii="Symbol" w:hAnsi="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b w:val="0"/>
        <w:sz w:val="20"/>
        <w:szCs w:val="2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b w:val="0"/>
        <w:sz w:val="20"/>
        <w:szCs w:val="2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5"/>
    <w:multiLevelType w:val="multilevel"/>
    <w:tmpl w:val="5316D996"/>
    <w:name w:val="WW8Num2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06"/>
    <w:multiLevelType w:val="multilevel"/>
    <w:tmpl w:val="D8FA8330"/>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308B722"/>
    <w:name w:val="WW8Num3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10"/>
    <w:multiLevelType w:val="singleLevel"/>
    <w:tmpl w:val="00000010"/>
    <w:name w:val="WW8Num73"/>
    <w:lvl w:ilvl="0">
      <w:start w:val="1"/>
      <w:numFmt w:val="decimal"/>
      <w:lvlText w:val="%1."/>
      <w:lvlJc w:val="left"/>
      <w:pPr>
        <w:tabs>
          <w:tab w:val="num" w:pos="1080"/>
        </w:tabs>
        <w:ind w:left="1080" w:hanging="360"/>
      </w:pPr>
    </w:lvl>
  </w:abstractNum>
  <w:abstractNum w:abstractNumId="10">
    <w:nsid w:val="00000014"/>
    <w:multiLevelType w:val="multilevel"/>
    <w:tmpl w:val="00000014"/>
    <w:name w:val="WW8Num7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11">
    <w:nsid w:val="00000018"/>
    <w:multiLevelType w:val="singleLevel"/>
    <w:tmpl w:val="00000018"/>
    <w:name w:val="WW8Num24"/>
    <w:lvl w:ilvl="0">
      <w:start w:val="1"/>
      <w:numFmt w:val="bullet"/>
      <w:lvlText w:val=""/>
      <w:lvlJc w:val="left"/>
      <w:pPr>
        <w:tabs>
          <w:tab w:val="num" w:pos="720"/>
        </w:tabs>
        <w:ind w:left="720" w:hanging="360"/>
      </w:pPr>
      <w:rPr>
        <w:rFonts w:ascii="Wingdings" w:hAnsi="Wingdings"/>
      </w:rPr>
    </w:lvl>
  </w:abstractNum>
  <w:abstractNum w:abstractNumId="12">
    <w:nsid w:val="01927014"/>
    <w:multiLevelType w:val="hybridMultilevel"/>
    <w:tmpl w:val="0D84D74C"/>
    <w:lvl w:ilvl="0" w:tplc="2C0E94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0374355A"/>
    <w:multiLevelType w:val="hybridMultilevel"/>
    <w:tmpl w:val="3D5441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046D678B"/>
    <w:multiLevelType w:val="hybridMultilevel"/>
    <w:tmpl w:val="0C3EF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5430CDB"/>
    <w:multiLevelType w:val="hybridMultilevel"/>
    <w:tmpl w:val="D24A063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nsid w:val="090E12CD"/>
    <w:multiLevelType w:val="multilevel"/>
    <w:tmpl w:val="059C854A"/>
    <w:lvl w:ilvl="0">
      <w:start w:val="1"/>
      <w:numFmt w:val="decimal"/>
      <w:lvlText w:val="%1."/>
      <w:lvlJc w:val="left"/>
      <w:pPr>
        <w:ind w:left="501"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nsid w:val="09692B65"/>
    <w:multiLevelType w:val="hybridMultilevel"/>
    <w:tmpl w:val="EE4EE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FBF4873"/>
    <w:multiLevelType w:val="hybridMultilevel"/>
    <w:tmpl w:val="9EE441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126D0878"/>
    <w:multiLevelType w:val="hybridMultilevel"/>
    <w:tmpl w:val="4C92E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4E42B71"/>
    <w:multiLevelType w:val="multilevel"/>
    <w:tmpl w:val="7E8EB5DC"/>
    <w:lvl w:ilvl="0">
      <w:start w:val="1"/>
      <w:numFmt w:val="decimal"/>
      <w:lvlText w:val="%1"/>
      <w:lvlJc w:val="left"/>
      <w:pPr>
        <w:ind w:left="525" w:hanging="525"/>
      </w:pPr>
      <w:rPr>
        <w:rFonts w:hint="default"/>
      </w:rPr>
    </w:lvl>
    <w:lvl w:ilvl="1">
      <w:start w:val="8"/>
      <w:numFmt w:val="decimal"/>
      <w:lvlText w:val="%1.%2"/>
      <w:lvlJc w:val="left"/>
      <w:pPr>
        <w:ind w:left="1065" w:hanging="525"/>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1">
    <w:nsid w:val="159072B0"/>
    <w:multiLevelType w:val="hybridMultilevel"/>
    <w:tmpl w:val="0FAA5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9A46D29"/>
    <w:multiLevelType w:val="hybridMultilevel"/>
    <w:tmpl w:val="388E09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1B7B612C"/>
    <w:multiLevelType w:val="multilevel"/>
    <w:tmpl w:val="6422D1CA"/>
    <w:lvl w:ilvl="0">
      <w:start w:val="2"/>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1FBD5CBF"/>
    <w:multiLevelType w:val="hybridMultilevel"/>
    <w:tmpl w:val="79DA46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26DF6291"/>
    <w:multiLevelType w:val="hybridMultilevel"/>
    <w:tmpl w:val="BCEA0A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28B44DF8"/>
    <w:multiLevelType w:val="hybridMultilevel"/>
    <w:tmpl w:val="C9BA9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AAD677B"/>
    <w:multiLevelType w:val="hybridMultilevel"/>
    <w:tmpl w:val="D60AE46E"/>
    <w:lvl w:ilvl="0" w:tplc="DD3CEB4E">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8">
    <w:nsid w:val="2ED13D12"/>
    <w:multiLevelType w:val="multilevel"/>
    <w:tmpl w:val="059C854A"/>
    <w:lvl w:ilvl="0">
      <w:start w:val="1"/>
      <w:numFmt w:val="decimal"/>
      <w:lvlText w:val="%1."/>
      <w:lvlJc w:val="left"/>
      <w:pPr>
        <w:ind w:left="501"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9">
    <w:nsid w:val="30526588"/>
    <w:multiLevelType w:val="hybridMultilevel"/>
    <w:tmpl w:val="DF24F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FE574AD"/>
    <w:multiLevelType w:val="hybridMultilevel"/>
    <w:tmpl w:val="BE5C6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3A377ED"/>
    <w:multiLevelType w:val="multilevel"/>
    <w:tmpl w:val="059C854A"/>
    <w:lvl w:ilvl="0">
      <w:start w:val="1"/>
      <w:numFmt w:val="decimal"/>
      <w:lvlText w:val="%1."/>
      <w:lvlJc w:val="left"/>
      <w:pPr>
        <w:ind w:left="501"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nsid w:val="494064BC"/>
    <w:multiLevelType w:val="multilevel"/>
    <w:tmpl w:val="92C8A174"/>
    <w:lvl w:ilvl="0">
      <w:start w:val="2"/>
      <w:numFmt w:val="decimal"/>
      <w:lvlText w:val="%1."/>
      <w:lvlJc w:val="left"/>
      <w:pPr>
        <w:ind w:left="540" w:hanging="540"/>
      </w:pPr>
      <w:rPr>
        <w:rFonts w:hint="default"/>
      </w:rPr>
    </w:lvl>
    <w:lvl w:ilvl="1">
      <w:start w:val="4"/>
      <w:numFmt w:val="decimal"/>
      <w:lvlText w:val="%1.%2."/>
      <w:lvlJc w:val="left"/>
      <w:pPr>
        <w:ind w:left="682" w:hanging="54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nsid w:val="4B762693"/>
    <w:multiLevelType w:val="hybridMultilevel"/>
    <w:tmpl w:val="37F076D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4C4253F3"/>
    <w:multiLevelType w:val="hybridMultilevel"/>
    <w:tmpl w:val="8D4064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4FFC39E2"/>
    <w:multiLevelType w:val="hybridMultilevel"/>
    <w:tmpl w:val="B06CD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1044B99"/>
    <w:multiLevelType w:val="hybridMultilevel"/>
    <w:tmpl w:val="CB3AE49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52E14481"/>
    <w:multiLevelType w:val="hybridMultilevel"/>
    <w:tmpl w:val="BF747910"/>
    <w:lvl w:ilvl="0" w:tplc="B7BC4B3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61D15E2D"/>
    <w:multiLevelType w:val="multilevel"/>
    <w:tmpl w:val="5570016C"/>
    <w:lvl w:ilvl="0">
      <w:start w:val="2"/>
      <w:numFmt w:val="decimal"/>
      <w:lvlText w:val="%1."/>
      <w:lvlJc w:val="left"/>
      <w:pPr>
        <w:ind w:left="540" w:hanging="540"/>
      </w:pPr>
      <w:rPr>
        <w:rFonts w:hint="default"/>
        <w:sz w:val="22"/>
      </w:rPr>
    </w:lvl>
    <w:lvl w:ilvl="1">
      <w:start w:val="3"/>
      <w:numFmt w:val="decimal"/>
      <w:lvlText w:val="%1.%2."/>
      <w:lvlJc w:val="left"/>
      <w:pPr>
        <w:ind w:left="753" w:hanging="540"/>
      </w:pPr>
      <w:rPr>
        <w:rFonts w:hint="default"/>
        <w:sz w:val="22"/>
      </w:rPr>
    </w:lvl>
    <w:lvl w:ilvl="2">
      <w:start w:val="4"/>
      <w:numFmt w:val="decimal"/>
      <w:lvlText w:val="%1.%2.%3."/>
      <w:lvlJc w:val="left"/>
      <w:pPr>
        <w:ind w:left="1146" w:hanging="720"/>
      </w:pPr>
      <w:rPr>
        <w:rFonts w:hint="default"/>
        <w:sz w:val="22"/>
      </w:rPr>
    </w:lvl>
    <w:lvl w:ilvl="3">
      <w:start w:val="1"/>
      <w:numFmt w:val="decimal"/>
      <w:lvlText w:val="%1.%2.%3.%4."/>
      <w:lvlJc w:val="left"/>
      <w:pPr>
        <w:ind w:left="1359" w:hanging="720"/>
      </w:pPr>
      <w:rPr>
        <w:rFonts w:hint="default"/>
        <w:sz w:val="22"/>
      </w:rPr>
    </w:lvl>
    <w:lvl w:ilvl="4">
      <w:start w:val="1"/>
      <w:numFmt w:val="decimal"/>
      <w:lvlText w:val="%1.%2.%3.%4.%5."/>
      <w:lvlJc w:val="left"/>
      <w:pPr>
        <w:ind w:left="1932" w:hanging="1080"/>
      </w:pPr>
      <w:rPr>
        <w:rFonts w:hint="default"/>
        <w:sz w:val="22"/>
      </w:rPr>
    </w:lvl>
    <w:lvl w:ilvl="5">
      <w:start w:val="1"/>
      <w:numFmt w:val="decimal"/>
      <w:lvlText w:val="%1.%2.%3.%4.%5.%6."/>
      <w:lvlJc w:val="left"/>
      <w:pPr>
        <w:ind w:left="2145" w:hanging="1080"/>
      </w:pPr>
      <w:rPr>
        <w:rFonts w:hint="default"/>
        <w:sz w:val="22"/>
      </w:rPr>
    </w:lvl>
    <w:lvl w:ilvl="6">
      <w:start w:val="1"/>
      <w:numFmt w:val="decimal"/>
      <w:lvlText w:val="%1.%2.%3.%4.%5.%6.%7."/>
      <w:lvlJc w:val="left"/>
      <w:pPr>
        <w:ind w:left="2718" w:hanging="1440"/>
      </w:pPr>
      <w:rPr>
        <w:rFonts w:hint="default"/>
        <w:sz w:val="22"/>
      </w:rPr>
    </w:lvl>
    <w:lvl w:ilvl="7">
      <w:start w:val="1"/>
      <w:numFmt w:val="decimal"/>
      <w:lvlText w:val="%1.%2.%3.%4.%5.%6.%7.%8."/>
      <w:lvlJc w:val="left"/>
      <w:pPr>
        <w:ind w:left="2931" w:hanging="1440"/>
      </w:pPr>
      <w:rPr>
        <w:rFonts w:hint="default"/>
        <w:sz w:val="22"/>
      </w:rPr>
    </w:lvl>
    <w:lvl w:ilvl="8">
      <w:start w:val="1"/>
      <w:numFmt w:val="decimal"/>
      <w:lvlText w:val="%1.%2.%3.%4.%5.%6.%7.%8.%9."/>
      <w:lvlJc w:val="left"/>
      <w:pPr>
        <w:ind w:left="3504" w:hanging="1800"/>
      </w:pPr>
      <w:rPr>
        <w:rFonts w:hint="default"/>
        <w:sz w:val="22"/>
      </w:rPr>
    </w:lvl>
  </w:abstractNum>
  <w:abstractNum w:abstractNumId="39">
    <w:nsid w:val="6D186DEB"/>
    <w:multiLevelType w:val="hybridMultilevel"/>
    <w:tmpl w:val="3E8CEF4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7B25E8"/>
    <w:multiLevelType w:val="hybridMultilevel"/>
    <w:tmpl w:val="B9CC52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23"/>
  </w:num>
  <w:num w:numId="3">
    <w:abstractNumId w:val="32"/>
  </w:num>
  <w:num w:numId="4">
    <w:abstractNumId w:val="38"/>
  </w:num>
  <w:num w:numId="5">
    <w:abstractNumId w:val="13"/>
  </w:num>
  <w:num w:numId="6">
    <w:abstractNumId w:val="33"/>
  </w:num>
  <w:num w:numId="7">
    <w:abstractNumId w:val="36"/>
  </w:num>
  <w:num w:numId="8">
    <w:abstractNumId w:val="27"/>
  </w:num>
  <w:num w:numId="9">
    <w:abstractNumId w:val="25"/>
  </w:num>
  <w:num w:numId="10">
    <w:abstractNumId w:val="18"/>
  </w:num>
  <w:num w:numId="11">
    <w:abstractNumId w:val="4"/>
  </w:num>
  <w:num w:numId="12">
    <w:abstractNumId w:val="12"/>
  </w:num>
  <w:num w:numId="13">
    <w:abstractNumId w:val="5"/>
  </w:num>
  <w:num w:numId="14">
    <w:abstractNumId w:val="0"/>
  </w:num>
  <w:num w:numId="15">
    <w:abstractNumId w:val="3"/>
  </w:num>
  <w:num w:numId="16">
    <w:abstractNumId w:val="7"/>
  </w:num>
  <w:num w:numId="17">
    <w:abstractNumId w:val="21"/>
  </w:num>
  <w:num w:numId="18">
    <w:abstractNumId w:val="6"/>
  </w:num>
  <w:num w:numId="19">
    <w:abstractNumId w:val="1"/>
  </w:num>
  <w:num w:numId="20">
    <w:abstractNumId w:val="8"/>
  </w:num>
  <w:num w:numId="21">
    <w:abstractNumId w:val="17"/>
  </w:num>
  <w:num w:numId="22">
    <w:abstractNumId w:val="10"/>
  </w:num>
  <w:num w:numId="23">
    <w:abstractNumId w:val="19"/>
  </w:num>
  <w:num w:numId="24">
    <w:abstractNumId w:val="2"/>
  </w:num>
  <w:num w:numId="25">
    <w:abstractNumId w:val="24"/>
  </w:num>
  <w:num w:numId="26">
    <w:abstractNumId w:val="37"/>
  </w:num>
  <w:num w:numId="27">
    <w:abstractNumId w:val="9"/>
  </w:num>
  <w:num w:numId="28">
    <w:abstractNumId w:val="11"/>
  </w:num>
  <w:num w:numId="29">
    <w:abstractNumId w:val="35"/>
  </w:num>
  <w:num w:numId="30">
    <w:abstractNumId w:val="29"/>
  </w:num>
  <w:num w:numId="31">
    <w:abstractNumId w:val="14"/>
  </w:num>
  <w:num w:numId="32">
    <w:abstractNumId w:val="40"/>
  </w:num>
  <w:num w:numId="33">
    <w:abstractNumId w:val="22"/>
  </w:num>
  <w:num w:numId="34">
    <w:abstractNumId w:val="30"/>
  </w:num>
  <w:num w:numId="35">
    <w:abstractNumId w:val="26"/>
  </w:num>
  <w:num w:numId="36">
    <w:abstractNumId w:val="39"/>
  </w:num>
  <w:num w:numId="37">
    <w:abstractNumId w:val="34"/>
  </w:num>
  <w:num w:numId="38">
    <w:abstractNumId w:val="15"/>
  </w:num>
  <w:num w:numId="39">
    <w:abstractNumId w:val="28"/>
  </w:num>
  <w:num w:numId="40">
    <w:abstractNumId w:val="31"/>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078"/>
    <w:rsid w:val="000008FD"/>
    <w:rsid w:val="00000BA6"/>
    <w:rsid w:val="0000290C"/>
    <w:rsid w:val="0000520F"/>
    <w:rsid w:val="00011870"/>
    <w:rsid w:val="00013759"/>
    <w:rsid w:val="0002242F"/>
    <w:rsid w:val="00024524"/>
    <w:rsid w:val="00024B2F"/>
    <w:rsid w:val="00026AD1"/>
    <w:rsid w:val="00027A08"/>
    <w:rsid w:val="0003204A"/>
    <w:rsid w:val="0003273D"/>
    <w:rsid w:val="00037BA9"/>
    <w:rsid w:val="00043661"/>
    <w:rsid w:val="00060958"/>
    <w:rsid w:val="00066CA3"/>
    <w:rsid w:val="00066ED1"/>
    <w:rsid w:val="00070D2A"/>
    <w:rsid w:val="0007494E"/>
    <w:rsid w:val="00080176"/>
    <w:rsid w:val="0009018F"/>
    <w:rsid w:val="000906B6"/>
    <w:rsid w:val="000923A8"/>
    <w:rsid w:val="000A1A96"/>
    <w:rsid w:val="000A4B24"/>
    <w:rsid w:val="000B05E1"/>
    <w:rsid w:val="000C153F"/>
    <w:rsid w:val="000C2CB6"/>
    <w:rsid w:val="000D58DC"/>
    <w:rsid w:val="000D707A"/>
    <w:rsid w:val="000E1134"/>
    <w:rsid w:val="000F391E"/>
    <w:rsid w:val="001024DA"/>
    <w:rsid w:val="00110C33"/>
    <w:rsid w:val="0011232E"/>
    <w:rsid w:val="00125732"/>
    <w:rsid w:val="001332C9"/>
    <w:rsid w:val="00133D50"/>
    <w:rsid w:val="00137648"/>
    <w:rsid w:val="00140591"/>
    <w:rsid w:val="001530A3"/>
    <w:rsid w:val="00160F6B"/>
    <w:rsid w:val="0016255A"/>
    <w:rsid w:val="00163166"/>
    <w:rsid w:val="00167CD3"/>
    <w:rsid w:val="00173BB2"/>
    <w:rsid w:val="001855E1"/>
    <w:rsid w:val="001A1411"/>
    <w:rsid w:val="001A2241"/>
    <w:rsid w:val="001A5969"/>
    <w:rsid w:val="001A7240"/>
    <w:rsid w:val="001B1630"/>
    <w:rsid w:val="001B4E8B"/>
    <w:rsid w:val="001B6CDE"/>
    <w:rsid w:val="001C01C1"/>
    <w:rsid w:val="001C1EEC"/>
    <w:rsid w:val="001D118F"/>
    <w:rsid w:val="001E2D74"/>
    <w:rsid w:val="001F0EEF"/>
    <w:rsid w:val="001F12E5"/>
    <w:rsid w:val="001F2A2A"/>
    <w:rsid w:val="001F342D"/>
    <w:rsid w:val="002031A2"/>
    <w:rsid w:val="002057D0"/>
    <w:rsid w:val="0020730B"/>
    <w:rsid w:val="00207736"/>
    <w:rsid w:val="00214AB6"/>
    <w:rsid w:val="002165DD"/>
    <w:rsid w:val="00217114"/>
    <w:rsid w:val="002206EA"/>
    <w:rsid w:val="002332E1"/>
    <w:rsid w:val="0024304D"/>
    <w:rsid w:val="002455B2"/>
    <w:rsid w:val="0024786D"/>
    <w:rsid w:val="00276632"/>
    <w:rsid w:val="0027690D"/>
    <w:rsid w:val="00276F46"/>
    <w:rsid w:val="00281F7D"/>
    <w:rsid w:val="002823BB"/>
    <w:rsid w:val="002879FA"/>
    <w:rsid w:val="00292229"/>
    <w:rsid w:val="002A082A"/>
    <w:rsid w:val="002A285F"/>
    <w:rsid w:val="002A74FC"/>
    <w:rsid w:val="002B2D45"/>
    <w:rsid w:val="002B39D3"/>
    <w:rsid w:val="002C3069"/>
    <w:rsid w:val="002C581F"/>
    <w:rsid w:val="002D16DF"/>
    <w:rsid w:val="002D6B38"/>
    <w:rsid w:val="002F11FD"/>
    <w:rsid w:val="002F435E"/>
    <w:rsid w:val="002F482D"/>
    <w:rsid w:val="00320CDD"/>
    <w:rsid w:val="00321869"/>
    <w:rsid w:val="003240CC"/>
    <w:rsid w:val="00334769"/>
    <w:rsid w:val="00342837"/>
    <w:rsid w:val="003473B8"/>
    <w:rsid w:val="003474BA"/>
    <w:rsid w:val="00360593"/>
    <w:rsid w:val="00361EF6"/>
    <w:rsid w:val="00367DF3"/>
    <w:rsid w:val="00370553"/>
    <w:rsid w:val="00372DC7"/>
    <w:rsid w:val="00374910"/>
    <w:rsid w:val="003929B2"/>
    <w:rsid w:val="003A408A"/>
    <w:rsid w:val="003B506B"/>
    <w:rsid w:val="003B5897"/>
    <w:rsid w:val="003B5E72"/>
    <w:rsid w:val="003B6822"/>
    <w:rsid w:val="003C0B9C"/>
    <w:rsid w:val="003C260A"/>
    <w:rsid w:val="003D6A84"/>
    <w:rsid w:val="003F0DA5"/>
    <w:rsid w:val="003F6E4E"/>
    <w:rsid w:val="004006DE"/>
    <w:rsid w:val="00403B0F"/>
    <w:rsid w:val="00406DE2"/>
    <w:rsid w:val="00411987"/>
    <w:rsid w:val="00421DD0"/>
    <w:rsid w:val="00422516"/>
    <w:rsid w:val="00424AF5"/>
    <w:rsid w:val="00433227"/>
    <w:rsid w:val="00442105"/>
    <w:rsid w:val="00450347"/>
    <w:rsid w:val="0045110B"/>
    <w:rsid w:val="004562D0"/>
    <w:rsid w:val="00461A21"/>
    <w:rsid w:val="00464078"/>
    <w:rsid w:val="00472F60"/>
    <w:rsid w:val="0048124B"/>
    <w:rsid w:val="00481597"/>
    <w:rsid w:val="00483370"/>
    <w:rsid w:val="004842A1"/>
    <w:rsid w:val="00484735"/>
    <w:rsid w:val="00484C66"/>
    <w:rsid w:val="00497E54"/>
    <w:rsid w:val="004A196C"/>
    <w:rsid w:val="004A3A2B"/>
    <w:rsid w:val="004A50C1"/>
    <w:rsid w:val="004A6856"/>
    <w:rsid w:val="004A6EC0"/>
    <w:rsid w:val="004B1383"/>
    <w:rsid w:val="004B1BD3"/>
    <w:rsid w:val="004B304C"/>
    <w:rsid w:val="004B319C"/>
    <w:rsid w:val="004B46DD"/>
    <w:rsid w:val="004B677F"/>
    <w:rsid w:val="004C1021"/>
    <w:rsid w:val="004C2E6A"/>
    <w:rsid w:val="004C36E2"/>
    <w:rsid w:val="004C6071"/>
    <w:rsid w:val="004D1C3F"/>
    <w:rsid w:val="004D24EC"/>
    <w:rsid w:val="004D3E74"/>
    <w:rsid w:val="004F086D"/>
    <w:rsid w:val="004F0E9C"/>
    <w:rsid w:val="004F2B2B"/>
    <w:rsid w:val="00502A09"/>
    <w:rsid w:val="00504AA1"/>
    <w:rsid w:val="00506CA5"/>
    <w:rsid w:val="005113D1"/>
    <w:rsid w:val="0051174E"/>
    <w:rsid w:val="00514186"/>
    <w:rsid w:val="00522A68"/>
    <w:rsid w:val="00522D20"/>
    <w:rsid w:val="00523E6A"/>
    <w:rsid w:val="00540ED3"/>
    <w:rsid w:val="0054191E"/>
    <w:rsid w:val="00542277"/>
    <w:rsid w:val="005500BC"/>
    <w:rsid w:val="00551393"/>
    <w:rsid w:val="005549A0"/>
    <w:rsid w:val="00555F7D"/>
    <w:rsid w:val="0055723D"/>
    <w:rsid w:val="00565D03"/>
    <w:rsid w:val="00570743"/>
    <w:rsid w:val="005727D0"/>
    <w:rsid w:val="005736D3"/>
    <w:rsid w:val="00574EF9"/>
    <w:rsid w:val="0059680C"/>
    <w:rsid w:val="00597841"/>
    <w:rsid w:val="005B15FB"/>
    <w:rsid w:val="005B49F8"/>
    <w:rsid w:val="005C2C0D"/>
    <w:rsid w:val="005C5248"/>
    <w:rsid w:val="005C5A30"/>
    <w:rsid w:val="005D109B"/>
    <w:rsid w:val="005D2C3B"/>
    <w:rsid w:val="005D3CDC"/>
    <w:rsid w:val="005D50E0"/>
    <w:rsid w:val="005E2D03"/>
    <w:rsid w:val="00606AF8"/>
    <w:rsid w:val="00610F95"/>
    <w:rsid w:val="00612DA0"/>
    <w:rsid w:val="0061404D"/>
    <w:rsid w:val="00614932"/>
    <w:rsid w:val="0061556F"/>
    <w:rsid w:val="00620B91"/>
    <w:rsid w:val="006269FE"/>
    <w:rsid w:val="006354B3"/>
    <w:rsid w:val="00641FE4"/>
    <w:rsid w:val="00647133"/>
    <w:rsid w:val="00647141"/>
    <w:rsid w:val="006519B0"/>
    <w:rsid w:val="00657E5C"/>
    <w:rsid w:val="00657F08"/>
    <w:rsid w:val="0067275C"/>
    <w:rsid w:val="00680A3E"/>
    <w:rsid w:val="0068226E"/>
    <w:rsid w:val="00695A5F"/>
    <w:rsid w:val="006979A0"/>
    <w:rsid w:val="00697B65"/>
    <w:rsid w:val="006A07E4"/>
    <w:rsid w:val="006A2EAA"/>
    <w:rsid w:val="006A568E"/>
    <w:rsid w:val="006B587F"/>
    <w:rsid w:val="006B5D49"/>
    <w:rsid w:val="006B732A"/>
    <w:rsid w:val="006C4143"/>
    <w:rsid w:val="006C5498"/>
    <w:rsid w:val="006C7FD4"/>
    <w:rsid w:val="006D0AB5"/>
    <w:rsid w:val="006E299A"/>
    <w:rsid w:val="006F46F8"/>
    <w:rsid w:val="006F7002"/>
    <w:rsid w:val="00701B6D"/>
    <w:rsid w:val="007042FB"/>
    <w:rsid w:val="00706EE7"/>
    <w:rsid w:val="007106D3"/>
    <w:rsid w:val="00713CBE"/>
    <w:rsid w:val="007264D7"/>
    <w:rsid w:val="007318B0"/>
    <w:rsid w:val="0074542B"/>
    <w:rsid w:val="00747956"/>
    <w:rsid w:val="007531DA"/>
    <w:rsid w:val="00753671"/>
    <w:rsid w:val="00763B52"/>
    <w:rsid w:val="0077060B"/>
    <w:rsid w:val="007732C7"/>
    <w:rsid w:val="00774024"/>
    <w:rsid w:val="00774B96"/>
    <w:rsid w:val="00780A09"/>
    <w:rsid w:val="00781EE7"/>
    <w:rsid w:val="00783170"/>
    <w:rsid w:val="007852D7"/>
    <w:rsid w:val="00792B83"/>
    <w:rsid w:val="00792FA6"/>
    <w:rsid w:val="007A1607"/>
    <w:rsid w:val="007A4AAA"/>
    <w:rsid w:val="007C05D6"/>
    <w:rsid w:val="007C0830"/>
    <w:rsid w:val="007C71B1"/>
    <w:rsid w:val="007D04EA"/>
    <w:rsid w:val="007D1DA7"/>
    <w:rsid w:val="007E09D8"/>
    <w:rsid w:val="007E217D"/>
    <w:rsid w:val="007E33E3"/>
    <w:rsid w:val="007F4E10"/>
    <w:rsid w:val="007F7078"/>
    <w:rsid w:val="007F7AD1"/>
    <w:rsid w:val="008000D0"/>
    <w:rsid w:val="00812136"/>
    <w:rsid w:val="0081504F"/>
    <w:rsid w:val="00822024"/>
    <w:rsid w:val="00822FA8"/>
    <w:rsid w:val="008230F2"/>
    <w:rsid w:val="0082376D"/>
    <w:rsid w:val="00827BC5"/>
    <w:rsid w:val="00827FAE"/>
    <w:rsid w:val="008314FB"/>
    <w:rsid w:val="00832407"/>
    <w:rsid w:val="00834A04"/>
    <w:rsid w:val="00842267"/>
    <w:rsid w:val="00842FF0"/>
    <w:rsid w:val="00844E75"/>
    <w:rsid w:val="008477DD"/>
    <w:rsid w:val="00850DB9"/>
    <w:rsid w:val="00857892"/>
    <w:rsid w:val="0086345D"/>
    <w:rsid w:val="00865939"/>
    <w:rsid w:val="0087038F"/>
    <w:rsid w:val="00870EFB"/>
    <w:rsid w:val="008752D0"/>
    <w:rsid w:val="008777AA"/>
    <w:rsid w:val="008941D2"/>
    <w:rsid w:val="008C0383"/>
    <w:rsid w:val="008C181D"/>
    <w:rsid w:val="008C5AD0"/>
    <w:rsid w:val="008D6892"/>
    <w:rsid w:val="008E4927"/>
    <w:rsid w:val="008F2FDB"/>
    <w:rsid w:val="008F32CB"/>
    <w:rsid w:val="00904D42"/>
    <w:rsid w:val="00912E1A"/>
    <w:rsid w:val="00915C94"/>
    <w:rsid w:val="0091708D"/>
    <w:rsid w:val="0093140F"/>
    <w:rsid w:val="00936207"/>
    <w:rsid w:val="009400A2"/>
    <w:rsid w:val="00940D06"/>
    <w:rsid w:val="009413E9"/>
    <w:rsid w:val="00951521"/>
    <w:rsid w:val="009542DA"/>
    <w:rsid w:val="00962057"/>
    <w:rsid w:val="00963925"/>
    <w:rsid w:val="00963C63"/>
    <w:rsid w:val="00964893"/>
    <w:rsid w:val="0097257C"/>
    <w:rsid w:val="0097443A"/>
    <w:rsid w:val="00977F45"/>
    <w:rsid w:val="009818E5"/>
    <w:rsid w:val="00982C59"/>
    <w:rsid w:val="00984CAF"/>
    <w:rsid w:val="00987A1E"/>
    <w:rsid w:val="00993327"/>
    <w:rsid w:val="009C5391"/>
    <w:rsid w:val="009C74BC"/>
    <w:rsid w:val="009D4394"/>
    <w:rsid w:val="009D5DF7"/>
    <w:rsid w:val="009E2552"/>
    <w:rsid w:val="009E307E"/>
    <w:rsid w:val="009E465D"/>
    <w:rsid w:val="009E6C7C"/>
    <w:rsid w:val="009F5044"/>
    <w:rsid w:val="009F5F47"/>
    <w:rsid w:val="009F63E1"/>
    <w:rsid w:val="00A05361"/>
    <w:rsid w:val="00A143D0"/>
    <w:rsid w:val="00A1692D"/>
    <w:rsid w:val="00A201F8"/>
    <w:rsid w:val="00A22617"/>
    <w:rsid w:val="00A2739C"/>
    <w:rsid w:val="00A3697B"/>
    <w:rsid w:val="00A37395"/>
    <w:rsid w:val="00A46428"/>
    <w:rsid w:val="00A54DEA"/>
    <w:rsid w:val="00A556EF"/>
    <w:rsid w:val="00A570C8"/>
    <w:rsid w:val="00A614F3"/>
    <w:rsid w:val="00A61CAD"/>
    <w:rsid w:val="00A647CE"/>
    <w:rsid w:val="00A8664D"/>
    <w:rsid w:val="00A9105F"/>
    <w:rsid w:val="00A93D04"/>
    <w:rsid w:val="00AA262B"/>
    <w:rsid w:val="00AA4254"/>
    <w:rsid w:val="00AB1143"/>
    <w:rsid w:val="00AB22BC"/>
    <w:rsid w:val="00AB3BDB"/>
    <w:rsid w:val="00AB6A45"/>
    <w:rsid w:val="00AC5BA4"/>
    <w:rsid w:val="00AD44C8"/>
    <w:rsid w:val="00AD7DC8"/>
    <w:rsid w:val="00AE0635"/>
    <w:rsid w:val="00AE6701"/>
    <w:rsid w:val="00AE7C55"/>
    <w:rsid w:val="00AF4EA6"/>
    <w:rsid w:val="00B116D2"/>
    <w:rsid w:val="00B133FD"/>
    <w:rsid w:val="00B24231"/>
    <w:rsid w:val="00B3108C"/>
    <w:rsid w:val="00B357F3"/>
    <w:rsid w:val="00B40A47"/>
    <w:rsid w:val="00B43680"/>
    <w:rsid w:val="00B54A07"/>
    <w:rsid w:val="00B57154"/>
    <w:rsid w:val="00B60826"/>
    <w:rsid w:val="00B6774A"/>
    <w:rsid w:val="00B67F89"/>
    <w:rsid w:val="00B70896"/>
    <w:rsid w:val="00B72BB1"/>
    <w:rsid w:val="00B73CC5"/>
    <w:rsid w:val="00B833A5"/>
    <w:rsid w:val="00B8493C"/>
    <w:rsid w:val="00B86231"/>
    <w:rsid w:val="00B9300F"/>
    <w:rsid w:val="00BA0997"/>
    <w:rsid w:val="00BA36EA"/>
    <w:rsid w:val="00BA774B"/>
    <w:rsid w:val="00BB11D7"/>
    <w:rsid w:val="00BB3941"/>
    <w:rsid w:val="00BB54F0"/>
    <w:rsid w:val="00BB5E7F"/>
    <w:rsid w:val="00BC25A6"/>
    <w:rsid w:val="00BC413F"/>
    <w:rsid w:val="00BC7F90"/>
    <w:rsid w:val="00BD169C"/>
    <w:rsid w:val="00BE1ED9"/>
    <w:rsid w:val="00BF5403"/>
    <w:rsid w:val="00C0077E"/>
    <w:rsid w:val="00C01F2D"/>
    <w:rsid w:val="00C036D4"/>
    <w:rsid w:val="00C220FD"/>
    <w:rsid w:val="00C23A66"/>
    <w:rsid w:val="00C246D7"/>
    <w:rsid w:val="00C306BE"/>
    <w:rsid w:val="00C44F49"/>
    <w:rsid w:val="00C4576D"/>
    <w:rsid w:val="00C47526"/>
    <w:rsid w:val="00C504D3"/>
    <w:rsid w:val="00C53554"/>
    <w:rsid w:val="00C63D18"/>
    <w:rsid w:val="00C67D14"/>
    <w:rsid w:val="00C70F68"/>
    <w:rsid w:val="00C713DE"/>
    <w:rsid w:val="00C76421"/>
    <w:rsid w:val="00C90641"/>
    <w:rsid w:val="00C92075"/>
    <w:rsid w:val="00C92F50"/>
    <w:rsid w:val="00C97BA2"/>
    <w:rsid w:val="00CA496C"/>
    <w:rsid w:val="00CA5F82"/>
    <w:rsid w:val="00CA75B3"/>
    <w:rsid w:val="00CB385D"/>
    <w:rsid w:val="00CB63CF"/>
    <w:rsid w:val="00CD0222"/>
    <w:rsid w:val="00CD3B36"/>
    <w:rsid w:val="00CE0B30"/>
    <w:rsid w:val="00CE37EE"/>
    <w:rsid w:val="00CE3958"/>
    <w:rsid w:val="00CE4884"/>
    <w:rsid w:val="00CF154F"/>
    <w:rsid w:val="00CF4EEB"/>
    <w:rsid w:val="00D0299B"/>
    <w:rsid w:val="00D05A23"/>
    <w:rsid w:val="00D11907"/>
    <w:rsid w:val="00D1228D"/>
    <w:rsid w:val="00D1596E"/>
    <w:rsid w:val="00D20581"/>
    <w:rsid w:val="00D20DE2"/>
    <w:rsid w:val="00D23C02"/>
    <w:rsid w:val="00D2480C"/>
    <w:rsid w:val="00D31A09"/>
    <w:rsid w:val="00D333A4"/>
    <w:rsid w:val="00D401B1"/>
    <w:rsid w:val="00D430DA"/>
    <w:rsid w:val="00D45FFB"/>
    <w:rsid w:val="00D462BD"/>
    <w:rsid w:val="00D47A19"/>
    <w:rsid w:val="00D5419C"/>
    <w:rsid w:val="00D556FF"/>
    <w:rsid w:val="00D578AE"/>
    <w:rsid w:val="00D63B84"/>
    <w:rsid w:val="00D657E9"/>
    <w:rsid w:val="00D67790"/>
    <w:rsid w:val="00D85742"/>
    <w:rsid w:val="00D86287"/>
    <w:rsid w:val="00D87FE7"/>
    <w:rsid w:val="00D94BC8"/>
    <w:rsid w:val="00D959D4"/>
    <w:rsid w:val="00D97537"/>
    <w:rsid w:val="00DA005F"/>
    <w:rsid w:val="00DA2023"/>
    <w:rsid w:val="00DA3D69"/>
    <w:rsid w:val="00DB32BC"/>
    <w:rsid w:val="00DB4C39"/>
    <w:rsid w:val="00DC33AA"/>
    <w:rsid w:val="00DC5FF5"/>
    <w:rsid w:val="00DD2DE9"/>
    <w:rsid w:val="00DD5723"/>
    <w:rsid w:val="00DD756C"/>
    <w:rsid w:val="00DE2121"/>
    <w:rsid w:val="00DE22C6"/>
    <w:rsid w:val="00DE4635"/>
    <w:rsid w:val="00DE4DA8"/>
    <w:rsid w:val="00DF5B13"/>
    <w:rsid w:val="00DF6EE0"/>
    <w:rsid w:val="00E018B7"/>
    <w:rsid w:val="00E05D3E"/>
    <w:rsid w:val="00E14053"/>
    <w:rsid w:val="00E228E2"/>
    <w:rsid w:val="00E3192F"/>
    <w:rsid w:val="00E405F4"/>
    <w:rsid w:val="00E45E3B"/>
    <w:rsid w:val="00E64AE4"/>
    <w:rsid w:val="00E754E1"/>
    <w:rsid w:val="00E75809"/>
    <w:rsid w:val="00E75FEC"/>
    <w:rsid w:val="00E77C9E"/>
    <w:rsid w:val="00E81734"/>
    <w:rsid w:val="00E86738"/>
    <w:rsid w:val="00E951D2"/>
    <w:rsid w:val="00E95560"/>
    <w:rsid w:val="00EA2D4E"/>
    <w:rsid w:val="00EA2E0E"/>
    <w:rsid w:val="00EA3A02"/>
    <w:rsid w:val="00EA3F72"/>
    <w:rsid w:val="00EC0C49"/>
    <w:rsid w:val="00EC2A9F"/>
    <w:rsid w:val="00ED455A"/>
    <w:rsid w:val="00ED4B54"/>
    <w:rsid w:val="00EE2F01"/>
    <w:rsid w:val="00EE48D7"/>
    <w:rsid w:val="00EE4EAB"/>
    <w:rsid w:val="00EF0881"/>
    <w:rsid w:val="00F030C7"/>
    <w:rsid w:val="00F12C01"/>
    <w:rsid w:val="00F14C16"/>
    <w:rsid w:val="00F32D07"/>
    <w:rsid w:val="00F40226"/>
    <w:rsid w:val="00F43953"/>
    <w:rsid w:val="00F62501"/>
    <w:rsid w:val="00F71C10"/>
    <w:rsid w:val="00F76FC1"/>
    <w:rsid w:val="00F82E26"/>
    <w:rsid w:val="00F84BBF"/>
    <w:rsid w:val="00F927A8"/>
    <w:rsid w:val="00F9487E"/>
    <w:rsid w:val="00F96FC7"/>
    <w:rsid w:val="00FA03EB"/>
    <w:rsid w:val="00FA305A"/>
    <w:rsid w:val="00FA54C7"/>
    <w:rsid w:val="00FA6544"/>
    <w:rsid w:val="00FB605B"/>
    <w:rsid w:val="00FB7564"/>
    <w:rsid w:val="00FC2B38"/>
    <w:rsid w:val="00FC30F6"/>
    <w:rsid w:val="00FC7F73"/>
    <w:rsid w:val="00FD1D04"/>
    <w:rsid w:val="00FE1444"/>
    <w:rsid w:val="00FF2871"/>
    <w:rsid w:val="00FF3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5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1C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7078"/>
    <w:rPr>
      <w:color w:val="0000FF"/>
      <w:u w:val="single"/>
    </w:rPr>
  </w:style>
  <w:style w:type="character" w:customStyle="1" w:styleId="a4">
    <w:name w:val="Абзац списка Знак"/>
    <w:link w:val="a5"/>
    <w:uiPriority w:val="34"/>
    <w:locked/>
    <w:rsid w:val="007F7078"/>
    <w:rPr>
      <w:rFonts w:ascii="Calibri" w:eastAsia="Times New Roman" w:hAnsi="Calibri" w:cs="Times New Roman"/>
    </w:rPr>
  </w:style>
  <w:style w:type="paragraph" w:styleId="a5">
    <w:name w:val="List Paragraph"/>
    <w:basedOn w:val="a"/>
    <w:link w:val="a4"/>
    <w:uiPriority w:val="34"/>
    <w:qFormat/>
    <w:rsid w:val="007F7078"/>
    <w:pPr>
      <w:ind w:left="720"/>
      <w:contextualSpacing/>
    </w:pPr>
    <w:rPr>
      <w:rFonts w:ascii="Calibri" w:eastAsia="Times New Roman" w:hAnsi="Calibri" w:cs="Times New Roman"/>
    </w:rPr>
  </w:style>
  <w:style w:type="character" w:customStyle="1" w:styleId="ConsPlusNormal">
    <w:name w:val="ConsPlusNormal Знак"/>
    <w:link w:val="ConsPlusNormal0"/>
    <w:uiPriority w:val="99"/>
    <w:locked/>
    <w:rsid w:val="007F7078"/>
    <w:rPr>
      <w:rFonts w:ascii="Arial" w:eastAsia="Times New Roman" w:hAnsi="Arial" w:cs="Arial"/>
      <w:lang w:eastAsia="ar-SA"/>
    </w:rPr>
  </w:style>
  <w:style w:type="paragraph" w:customStyle="1" w:styleId="ConsPlusNormal0">
    <w:name w:val="ConsPlusNormal"/>
    <w:link w:val="ConsPlusNormal"/>
    <w:rsid w:val="007F7078"/>
    <w:pPr>
      <w:widowControl w:val="0"/>
      <w:suppressAutoHyphens/>
      <w:autoSpaceDE w:val="0"/>
      <w:spacing w:after="0" w:line="240" w:lineRule="auto"/>
      <w:ind w:firstLine="720"/>
    </w:pPr>
    <w:rPr>
      <w:rFonts w:ascii="Arial" w:eastAsia="Times New Roman" w:hAnsi="Arial" w:cs="Arial"/>
      <w:lang w:eastAsia="ar-SA"/>
    </w:rPr>
  </w:style>
  <w:style w:type="paragraph" w:customStyle="1" w:styleId="21">
    <w:name w:val="Основной текст 21"/>
    <w:basedOn w:val="a"/>
    <w:rsid w:val="007F7078"/>
    <w:pPr>
      <w:widowControl w:val="0"/>
      <w:spacing w:after="0" w:line="240" w:lineRule="auto"/>
      <w:ind w:right="-28"/>
      <w:jc w:val="both"/>
    </w:pPr>
    <w:rPr>
      <w:rFonts w:ascii="Times New Roman" w:eastAsia="Times New Roman" w:hAnsi="Times New Roman" w:cs="Times New Roman"/>
      <w:sz w:val="24"/>
      <w:szCs w:val="20"/>
    </w:rPr>
  </w:style>
  <w:style w:type="paragraph" w:customStyle="1" w:styleId="210">
    <w:name w:val="Основной текст (2)1"/>
    <w:basedOn w:val="a"/>
    <w:rsid w:val="007F7078"/>
    <w:pPr>
      <w:shd w:val="clear" w:color="auto" w:fill="FFFFFF"/>
      <w:spacing w:before="300" w:after="0" w:line="274" w:lineRule="exact"/>
    </w:pPr>
    <w:rPr>
      <w:rFonts w:ascii="Times New Roman" w:eastAsiaTheme="minorHAnsi" w:hAnsi="Times New Roman" w:cs="Times New Roman"/>
      <w:sz w:val="26"/>
      <w:szCs w:val="26"/>
      <w:lang w:eastAsia="en-US"/>
    </w:rPr>
  </w:style>
  <w:style w:type="paragraph" w:styleId="a6">
    <w:name w:val="Balloon Text"/>
    <w:basedOn w:val="a"/>
    <w:link w:val="a7"/>
    <w:uiPriority w:val="99"/>
    <w:semiHidden/>
    <w:unhideWhenUsed/>
    <w:rsid w:val="007F70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7078"/>
    <w:rPr>
      <w:rFonts w:ascii="Tahoma" w:hAnsi="Tahoma" w:cs="Tahoma"/>
      <w:sz w:val="16"/>
      <w:szCs w:val="16"/>
    </w:rPr>
  </w:style>
  <w:style w:type="paragraph" w:customStyle="1" w:styleId="ConsNormal">
    <w:name w:val="ConsNormal"/>
    <w:uiPriority w:val="99"/>
    <w:rsid w:val="00DD5723"/>
    <w:pPr>
      <w:widowControl w:val="0"/>
      <w:suppressAutoHyphens/>
      <w:snapToGrid w:val="0"/>
      <w:spacing w:after="0" w:line="240" w:lineRule="auto"/>
      <w:ind w:firstLine="720"/>
    </w:pPr>
    <w:rPr>
      <w:rFonts w:ascii="Arial" w:eastAsia="Times New Roman" w:hAnsi="Arial" w:cs="Times New Roman"/>
      <w:sz w:val="16"/>
      <w:szCs w:val="20"/>
      <w:lang w:eastAsia="ar-SA"/>
    </w:rPr>
  </w:style>
  <w:style w:type="paragraph" w:customStyle="1" w:styleId="ConsTitle">
    <w:name w:val="ConsTitle"/>
    <w:rsid w:val="00C220FD"/>
    <w:pPr>
      <w:widowControl w:val="0"/>
      <w:suppressAutoHyphens/>
      <w:autoSpaceDE w:val="0"/>
      <w:spacing w:after="0" w:line="240" w:lineRule="auto"/>
    </w:pPr>
    <w:rPr>
      <w:rFonts w:ascii="Arial" w:eastAsia="Arial" w:hAnsi="Arial" w:cs="Arial"/>
      <w:b/>
      <w:bCs/>
      <w:sz w:val="16"/>
      <w:szCs w:val="16"/>
      <w:lang w:eastAsia="ar-SA"/>
    </w:rPr>
  </w:style>
  <w:style w:type="paragraph" w:styleId="a8">
    <w:name w:val="header"/>
    <w:basedOn w:val="a"/>
    <w:link w:val="a9"/>
    <w:semiHidden/>
    <w:rsid w:val="006519B0"/>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lang w:eastAsia="en-US"/>
    </w:rPr>
  </w:style>
  <w:style w:type="character" w:customStyle="1" w:styleId="a9">
    <w:name w:val="Верхний колонтитул Знак"/>
    <w:basedOn w:val="a0"/>
    <w:link w:val="a8"/>
    <w:semiHidden/>
    <w:rsid w:val="006519B0"/>
    <w:rPr>
      <w:rFonts w:ascii="Times New Roman" w:eastAsia="Lucida Sans Unicode" w:hAnsi="Times New Roman" w:cs="Times New Roman"/>
      <w:kern w:val="1"/>
      <w:sz w:val="24"/>
      <w:szCs w:val="24"/>
      <w:lang w:eastAsia="en-US"/>
    </w:rPr>
  </w:style>
  <w:style w:type="paragraph" w:styleId="aa">
    <w:name w:val="Normal (Web)"/>
    <w:basedOn w:val="a"/>
    <w:uiPriority w:val="99"/>
    <w:rsid w:val="006519B0"/>
    <w:pPr>
      <w:spacing w:after="0" w:line="240" w:lineRule="auto"/>
    </w:pPr>
    <w:rPr>
      <w:rFonts w:ascii="Times New Roman" w:eastAsia="Times New Roman" w:hAnsi="Times New Roman" w:cs="Times New Roman"/>
      <w:kern w:val="1"/>
      <w:sz w:val="24"/>
      <w:szCs w:val="24"/>
      <w:lang w:eastAsia="en-US"/>
    </w:rPr>
  </w:style>
  <w:style w:type="paragraph" w:styleId="ab">
    <w:name w:val="footer"/>
    <w:basedOn w:val="a"/>
    <w:link w:val="ac"/>
    <w:semiHidden/>
    <w:rsid w:val="006519B0"/>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kern w:val="1"/>
      <w:sz w:val="24"/>
      <w:szCs w:val="24"/>
      <w:lang w:eastAsia="en-US"/>
    </w:rPr>
  </w:style>
  <w:style w:type="character" w:customStyle="1" w:styleId="ac">
    <w:name w:val="Нижний колонтитул Знак"/>
    <w:basedOn w:val="a0"/>
    <w:link w:val="ab"/>
    <w:semiHidden/>
    <w:rsid w:val="006519B0"/>
    <w:rPr>
      <w:rFonts w:ascii="Times New Roman" w:eastAsia="Lucida Sans Unicode" w:hAnsi="Times New Roman" w:cs="Times New Roman"/>
      <w:kern w:val="1"/>
      <w:sz w:val="24"/>
      <w:szCs w:val="24"/>
      <w:lang w:eastAsia="en-US"/>
    </w:rPr>
  </w:style>
  <w:style w:type="paragraph" w:styleId="ad">
    <w:name w:val="Body Text"/>
    <w:basedOn w:val="a"/>
    <w:link w:val="ae"/>
    <w:rsid w:val="006519B0"/>
    <w:pPr>
      <w:widowControl w:val="0"/>
      <w:suppressAutoHyphens/>
      <w:spacing w:after="120" w:line="240" w:lineRule="auto"/>
    </w:pPr>
    <w:rPr>
      <w:rFonts w:ascii="Times New Roman" w:eastAsia="Lucida Sans Unicode" w:hAnsi="Times New Roman" w:cs="Times New Roman"/>
      <w:kern w:val="1"/>
      <w:sz w:val="24"/>
      <w:szCs w:val="24"/>
      <w:lang w:eastAsia="en-US"/>
    </w:rPr>
  </w:style>
  <w:style w:type="character" w:customStyle="1" w:styleId="ae">
    <w:name w:val="Основной текст Знак"/>
    <w:basedOn w:val="a0"/>
    <w:link w:val="ad"/>
    <w:rsid w:val="006519B0"/>
    <w:rPr>
      <w:rFonts w:ascii="Times New Roman" w:eastAsia="Lucida Sans Unicode" w:hAnsi="Times New Roman" w:cs="Times New Roman"/>
      <w:kern w:val="1"/>
      <w:sz w:val="24"/>
      <w:szCs w:val="24"/>
      <w:lang w:eastAsia="en-US"/>
    </w:rPr>
  </w:style>
  <w:style w:type="paragraph" w:customStyle="1" w:styleId="Default">
    <w:name w:val="Default"/>
    <w:rsid w:val="006519B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
    <w:name w:val="Strong"/>
    <w:qFormat/>
    <w:rsid w:val="006519B0"/>
    <w:rPr>
      <w:b/>
      <w:bCs/>
    </w:rPr>
  </w:style>
  <w:style w:type="paragraph" w:customStyle="1" w:styleId="af0">
    <w:name w:val="Содержимое таблицы"/>
    <w:basedOn w:val="a"/>
    <w:rsid w:val="006519B0"/>
    <w:pPr>
      <w:widowControl w:val="0"/>
      <w:suppressLineNumbers/>
      <w:suppressAutoHyphens/>
      <w:spacing w:after="0" w:line="240" w:lineRule="auto"/>
    </w:pPr>
    <w:rPr>
      <w:rFonts w:ascii="Times New Roman" w:eastAsia="Arial Unicode MS" w:hAnsi="Times New Roman" w:cs="Times New Roman"/>
      <w:kern w:val="1"/>
      <w:sz w:val="24"/>
      <w:szCs w:val="24"/>
      <w:lang w:eastAsia="en-US"/>
    </w:rPr>
  </w:style>
  <w:style w:type="paragraph" w:customStyle="1" w:styleId="ConsPlusCell">
    <w:name w:val="ConsPlusCell"/>
    <w:rsid w:val="006519B0"/>
    <w:pPr>
      <w:widowControl w:val="0"/>
      <w:suppressAutoHyphens/>
      <w:spacing w:after="0" w:line="240" w:lineRule="auto"/>
    </w:pPr>
    <w:rPr>
      <w:rFonts w:ascii="Arial" w:eastAsia="Arial" w:hAnsi="Arial" w:cs="Times New Roman"/>
      <w:sz w:val="20"/>
      <w:szCs w:val="20"/>
      <w:lang w:eastAsia="ar-SA"/>
    </w:rPr>
  </w:style>
  <w:style w:type="paragraph" w:customStyle="1" w:styleId="1">
    <w:name w:val="Цитата1"/>
    <w:basedOn w:val="a"/>
    <w:rsid w:val="006519B0"/>
    <w:pPr>
      <w:suppressAutoHyphens/>
      <w:spacing w:after="0" w:line="240" w:lineRule="auto"/>
      <w:ind w:left="-120" w:right="-96"/>
      <w:jc w:val="center"/>
    </w:pPr>
    <w:rPr>
      <w:rFonts w:ascii="Times New Roman" w:eastAsia="Times New Roman" w:hAnsi="Times New Roman" w:cs="Times New Roman"/>
      <w:sz w:val="28"/>
      <w:szCs w:val="24"/>
      <w:lang w:eastAsia="ar-SA"/>
    </w:rPr>
  </w:style>
  <w:style w:type="table" w:styleId="af1">
    <w:name w:val="Table Grid"/>
    <w:basedOn w:val="a1"/>
    <w:uiPriority w:val="59"/>
    <w:unhideWhenUsed/>
    <w:rsid w:val="009620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1C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7078"/>
    <w:rPr>
      <w:color w:val="0000FF"/>
      <w:u w:val="single"/>
    </w:rPr>
  </w:style>
  <w:style w:type="character" w:customStyle="1" w:styleId="a4">
    <w:name w:val="Абзац списка Знак"/>
    <w:link w:val="a5"/>
    <w:uiPriority w:val="34"/>
    <w:locked/>
    <w:rsid w:val="007F7078"/>
    <w:rPr>
      <w:rFonts w:ascii="Calibri" w:eastAsia="Times New Roman" w:hAnsi="Calibri" w:cs="Times New Roman"/>
    </w:rPr>
  </w:style>
  <w:style w:type="paragraph" w:styleId="a5">
    <w:name w:val="List Paragraph"/>
    <w:basedOn w:val="a"/>
    <w:link w:val="a4"/>
    <w:uiPriority w:val="34"/>
    <w:qFormat/>
    <w:rsid w:val="007F7078"/>
    <w:pPr>
      <w:ind w:left="720"/>
      <w:contextualSpacing/>
    </w:pPr>
    <w:rPr>
      <w:rFonts w:ascii="Calibri" w:eastAsia="Times New Roman" w:hAnsi="Calibri" w:cs="Times New Roman"/>
    </w:rPr>
  </w:style>
  <w:style w:type="character" w:customStyle="1" w:styleId="ConsPlusNormal">
    <w:name w:val="ConsPlusNormal Знак"/>
    <w:link w:val="ConsPlusNormal0"/>
    <w:uiPriority w:val="99"/>
    <w:locked/>
    <w:rsid w:val="007F7078"/>
    <w:rPr>
      <w:rFonts w:ascii="Arial" w:eastAsia="Times New Roman" w:hAnsi="Arial" w:cs="Arial"/>
      <w:lang w:eastAsia="ar-SA"/>
    </w:rPr>
  </w:style>
  <w:style w:type="paragraph" w:customStyle="1" w:styleId="ConsPlusNormal0">
    <w:name w:val="ConsPlusNormal"/>
    <w:link w:val="ConsPlusNormal"/>
    <w:rsid w:val="007F7078"/>
    <w:pPr>
      <w:widowControl w:val="0"/>
      <w:suppressAutoHyphens/>
      <w:autoSpaceDE w:val="0"/>
      <w:spacing w:after="0" w:line="240" w:lineRule="auto"/>
      <w:ind w:firstLine="720"/>
    </w:pPr>
    <w:rPr>
      <w:rFonts w:ascii="Arial" w:eastAsia="Times New Roman" w:hAnsi="Arial" w:cs="Arial"/>
      <w:lang w:eastAsia="ar-SA"/>
    </w:rPr>
  </w:style>
  <w:style w:type="paragraph" w:customStyle="1" w:styleId="21">
    <w:name w:val="Основной текст 21"/>
    <w:basedOn w:val="a"/>
    <w:rsid w:val="007F7078"/>
    <w:pPr>
      <w:widowControl w:val="0"/>
      <w:spacing w:after="0" w:line="240" w:lineRule="auto"/>
      <w:ind w:right="-28"/>
      <w:jc w:val="both"/>
    </w:pPr>
    <w:rPr>
      <w:rFonts w:ascii="Times New Roman" w:eastAsia="Times New Roman" w:hAnsi="Times New Roman" w:cs="Times New Roman"/>
      <w:sz w:val="24"/>
      <w:szCs w:val="20"/>
    </w:rPr>
  </w:style>
  <w:style w:type="paragraph" w:customStyle="1" w:styleId="210">
    <w:name w:val="Основной текст (2)1"/>
    <w:basedOn w:val="a"/>
    <w:rsid w:val="007F7078"/>
    <w:pPr>
      <w:shd w:val="clear" w:color="auto" w:fill="FFFFFF"/>
      <w:spacing w:before="300" w:after="0" w:line="274" w:lineRule="exact"/>
    </w:pPr>
    <w:rPr>
      <w:rFonts w:ascii="Times New Roman" w:eastAsiaTheme="minorHAnsi" w:hAnsi="Times New Roman" w:cs="Times New Roman"/>
      <w:sz w:val="26"/>
      <w:szCs w:val="26"/>
      <w:lang w:eastAsia="en-US"/>
    </w:rPr>
  </w:style>
  <w:style w:type="paragraph" w:styleId="a6">
    <w:name w:val="Balloon Text"/>
    <w:basedOn w:val="a"/>
    <w:link w:val="a7"/>
    <w:uiPriority w:val="99"/>
    <w:semiHidden/>
    <w:unhideWhenUsed/>
    <w:rsid w:val="007F70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7078"/>
    <w:rPr>
      <w:rFonts w:ascii="Tahoma" w:hAnsi="Tahoma" w:cs="Tahoma"/>
      <w:sz w:val="16"/>
      <w:szCs w:val="16"/>
    </w:rPr>
  </w:style>
  <w:style w:type="paragraph" w:customStyle="1" w:styleId="ConsNormal">
    <w:name w:val="ConsNormal"/>
    <w:uiPriority w:val="99"/>
    <w:rsid w:val="00DD5723"/>
    <w:pPr>
      <w:widowControl w:val="0"/>
      <w:suppressAutoHyphens/>
      <w:snapToGrid w:val="0"/>
      <w:spacing w:after="0" w:line="240" w:lineRule="auto"/>
      <w:ind w:firstLine="720"/>
    </w:pPr>
    <w:rPr>
      <w:rFonts w:ascii="Arial" w:eastAsia="Times New Roman" w:hAnsi="Arial" w:cs="Times New Roman"/>
      <w:sz w:val="16"/>
      <w:szCs w:val="20"/>
      <w:lang w:eastAsia="ar-SA"/>
    </w:rPr>
  </w:style>
  <w:style w:type="paragraph" w:customStyle="1" w:styleId="ConsTitle">
    <w:name w:val="ConsTitle"/>
    <w:rsid w:val="00C220FD"/>
    <w:pPr>
      <w:widowControl w:val="0"/>
      <w:suppressAutoHyphens/>
      <w:autoSpaceDE w:val="0"/>
      <w:spacing w:after="0" w:line="240" w:lineRule="auto"/>
    </w:pPr>
    <w:rPr>
      <w:rFonts w:ascii="Arial" w:eastAsia="Arial" w:hAnsi="Arial" w:cs="Arial"/>
      <w:b/>
      <w:bCs/>
      <w:sz w:val="16"/>
      <w:szCs w:val="16"/>
      <w:lang w:eastAsia="ar-SA"/>
    </w:rPr>
  </w:style>
  <w:style w:type="paragraph" w:styleId="a8">
    <w:name w:val="header"/>
    <w:basedOn w:val="a"/>
    <w:link w:val="a9"/>
    <w:semiHidden/>
    <w:rsid w:val="006519B0"/>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lang w:eastAsia="en-US"/>
    </w:rPr>
  </w:style>
  <w:style w:type="character" w:customStyle="1" w:styleId="a9">
    <w:name w:val="Верхний колонтитул Знак"/>
    <w:basedOn w:val="a0"/>
    <w:link w:val="a8"/>
    <w:semiHidden/>
    <w:rsid w:val="006519B0"/>
    <w:rPr>
      <w:rFonts w:ascii="Times New Roman" w:eastAsia="Lucida Sans Unicode" w:hAnsi="Times New Roman" w:cs="Times New Roman"/>
      <w:kern w:val="1"/>
      <w:sz w:val="24"/>
      <w:szCs w:val="24"/>
      <w:lang w:eastAsia="en-US"/>
    </w:rPr>
  </w:style>
  <w:style w:type="paragraph" w:styleId="aa">
    <w:name w:val="Normal (Web)"/>
    <w:basedOn w:val="a"/>
    <w:uiPriority w:val="99"/>
    <w:rsid w:val="006519B0"/>
    <w:pPr>
      <w:spacing w:after="0" w:line="240" w:lineRule="auto"/>
    </w:pPr>
    <w:rPr>
      <w:rFonts w:ascii="Times New Roman" w:eastAsia="Times New Roman" w:hAnsi="Times New Roman" w:cs="Times New Roman"/>
      <w:kern w:val="1"/>
      <w:sz w:val="24"/>
      <w:szCs w:val="24"/>
      <w:lang w:eastAsia="en-US"/>
    </w:rPr>
  </w:style>
  <w:style w:type="paragraph" w:styleId="ab">
    <w:name w:val="footer"/>
    <w:basedOn w:val="a"/>
    <w:link w:val="ac"/>
    <w:semiHidden/>
    <w:rsid w:val="006519B0"/>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kern w:val="1"/>
      <w:sz w:val="24"/>
      <w:szCs w:val="24"/>
      <w:lang w:eastAsia="en-US"/>
    </w:rPr>
  </w:style>
  <w:style w:type="character" w:customStyle="1" w:styleId="ac">
    <w:name w:val="Нижний колонтитул Знак"/>
    <w:basedOn w:val="a0"/>
    <w:link w:val="ab"/>
    <w:semiHidden/>
    <w:rsid w:val="006519B0"/>
    <w:rPr>
      <w:rFonts w:ascii="Times New Roman" w:eastAsia="Lucida Sans Unicode" w:hAnsi="Times New Roman" w:cs="Times New Roman"/>
      <w:kern w:val="1"/>
      <w:sz w:val="24"/>
      <w:szCs w:val="24"/>
      <w:lang w:eastAsia="en-US"/>
    </w:rPr>
  </w:style>
  <w:style w:type="paragraph" w:styleId="ad">
    <w:name w:val="Body Text"/>
    <w:basedOn w:val="a"/>
    <w:link w:val="ae"/>
    <w:rsid w:val="006519B0"/>
    <w:pPr>
      <w:widowControl w:val="0"/>
      <w:suppressAutoHyphens/>
      <w:spacing w:after="120" w:line="240" w:lineRule="auto"/>
    </w:pPr>
    <w:rPr>
      <w:rFonts w:ascii="Times New Roman" w:eastAsia="Lucida Sans Unicode" w:hAnsi="Times New Roman" w:cs="Times New Roman"/>
      <w:kern w:val="1"/>
      <w:sz w:val="24"/>
      <w:szCs w:val="24"/>
      <w:lang w:eastAsia="en-US"/>
    </w:rPr>
  </w:style>
  <w:style w:type="character" w:customStyle="1" w:styleId="ae">
    <w:name w:val="Основной текст Знак"/>
    <w:basedOn w:val="a0"/>
    <w:link w:val="ad"/>
    <w:rsid w:val="006519B0"/>
    <w:rPr>
      <w:rFonts w:ascii="Times New Roman" w:eastAsia="Lucida Sans Unicode" w:hAnsi="Times New Roman" w:cs="Times New Roman"/>
      <w:kern w:val="1"/>
      <w:sz w:val="24"/>
      <w:szCs w:val="24"/>
      <w:lang w:eastAsia="en-US"/>
    </w:rPr>
  </w:style>
  <w:style w:type="paragraph" w:customStyle="1" w:styleId="Default">
    <w:name w:val="Default"/>
    <w:rsid w:val="006519B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
    <w:name w:val="Strong"/>
    <w:qFormat/>
    <w:rsid w:val="006519B0"/>
    <w:rPr>
      <w:b/>
      <w:bCs/>
    </w:rPr>
  </w:style>
  <w:style w:type="paragraph" w:customStyle="1" w:styleId="af0">
    <w:name w:val="Содержимое таблицы"/>
    <w:basedOn w:val="a"/>
    <w:rsid w:val="006519B0"/>
    <w:pPr>
      <w:widowControl w:val="0"/>
      <w:suppressLineNumbers/>
      <w:suppressAutoHyphens/>
      <w:spacing w:after="0" w:line="240" w:lineRule="auto"/>
    </w:pPr>
    <w:rPr>
      <w:rFonts w:ascii="Times New Roman" w:eastAsia="Arial Unicode MS" w:hAnsi="Times New Roman" w:cs="Times New Roman"/>
      <w:kern w:val="1"/>
      <w:sz w:val="24"/>
      <w:szCs w:val="24"/>
      <w:lang w:eastAsia="en-US"/>
    </w:rPr>
  </w:style>
  <w:style w:type="paragraph" w:customStyle="1" w:styleId="ConsPlusCell">
    <w:name w:val="ConsPlusCell"/>
    <w:rsid w:val="006519B0"/>
    <w:pPr>
      <w:widowControl w:val="0"/>
      <w:suppressAutoHyphens/>
      <w:spacing w:after="0" w:line="240" w:lineRule="auto"/>
    </w:pPr>
    <w:rPr>
      <w:rFonts w:ascii="Arial" w:eastAsia="Arial" w:hAnsi="Arial" w:cs="Times New Roman"/>
      <w:sz w:val="20"/>
      <w:szCs w:val="20"/>
      <w:lang w:eastAsia="ar-SA"/>
    </w:rPr>
  </w:style>
  <w:style w:type="paragraph" w:customStyle="1" w:styleId="1">
    <w:name w:val="Цитата1"/>
    <w:basedOn w:val="a"/>
    <w:rsid w:val="006519B0"/>
    <w:pPr>
      <w:suppressAutoHyphens/>
      <w:spacing w:after="0" w:line="240" w:lineRule="auto"/>
      <w:ind w:left="-120" w:right="-96"/>
      <w:jc w:val="center"/>
    </w:pPr>
    <w:rPr>
      <w:rFonts w:ascii="Times New Roman" w:eastAsia="Times New Roman" w:hAnsi="Times New Roman" w:cs="Times New Roman"/>
      <w:sz w:val="28"/>
      <w:szCs w:val="24"/>
      <w:lang w:eastAsia="ar-SA"/>
    </w:rPr>
  </w:style>
  <w:style w:type="table" w:styleId="af1">
    <w:name w:val="Table Grid"/>
    <w:basedOn w:val="a1"/>
    <w:uiPriority w:val="59"/>
    <w:unhideWhenUsed/>
    <w:rsid w:val="009620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59602">
      <w:bodyDiv w:val="1"/>
      <w:marLeft w:val="0"/>
      <w:marRight w:val="0"/>
      <w:marTop w:val="0"/>
      <w:marBottom w:val="0"/>
      <w:divBdr>
        <w:top w:val="none" w:sz="0" w:space="0" w:color="auto"/>
        <w:left w:val="none" w:sz="0" w:space="0" w:color="auto"/>
        <w:bottom w:val="none" w:sz="0" w:space="0" w:color="auto"/>
        <w:right w:val="none" w:sz="0" w:space="0" w:color="auto"/>
      </w:divBdr>
    </w:div>
    <w:div w:id="391118853">
      <w:bodyDiv w:val="1"/>
      <w:marLeft w:val="0"/>
      <w:marRight w:val="0"/>
      <w:marTop w:val="0"/>
      <w:marBottom w:val="0"/>
      <w:divBdr>
        <w:top w:val="none" w:sz="0" w:space="0" w:color="auto"/>
        <w:left w:val="none" w:sz="0" w:space="0" w:color="auto"/>
        <w:bottom w:val="none" w:sz="0" w:space="0" w:color="auto"/>
        <w:right w:val="none" w:sz="0" w:space="0" w:color="auto"/>
      </w:divBdr>
    </w:div>
    <w:div w:id="1089304169">
      <w:bodyDiv w:val="1"/>
      <w:marLeft w:val="0"/>
      <w:marRight w:val="0"/>
      <w:marTop w:val="0"/>
      <w:marBottom w:val="0"/>
      <w:divBdr>
        <w:top w:val="none" w:sz="0" w:space="0" w:color="auto"/>
        <w:left w:val="none" w:sz="0" w:space="0" w:color="auto"/>
        <w:bottom w:val="none" w:sz="0" w:space="0" w:color="auto"/>
        <w:right w:val="none" w:sz="0" w:space="0" w:color="auto"/>
      </w:divBdr>
    </w:div>
    <w:div w:id="1521047257">
      <w:bodyDiv w:val="1"/>
      <w:marLeft w:val="0"/>
      <w:marRight w:val="0"/>
      <w:marTop w:val="0"/>
      <w:marBottom w:val="0"/>
      <w:divBdr>
        <w:top w:val="none" w:sz="0" w:space="0" w:color="auto"/>
        <w:left w:val="none" w:sz="0" w:space="0" w:color="auto"/>
        <w:bottom w:val="none" w:sz="0" w:space="0" w:color="auto"/>
        <w:right w:val="none" w:sz="0" w:space="0" w:color="auto"/>
      </w:divBdr>
    </w:div>
    <w:div w:id="1784569117">
      <w:bodyDiv w:val="1"/>
      <w:marLeft w:val="0"/>
      <w:marRight w:val="0"/>
      <w:marTop w:val="0"/>
      <w:marBottom w:val="0"/>
      <w:divBdr>
        <w:top w:val="none" w:sz="0" w:space="0" w:color="auto"/>
        <w:left w:val="none" w:sz="0" w:space="0" w:color="auto"/>
        <w:bottom w:val="none" w:sz="0" w:space="0" w:color="auto"/>
        <w:right w:val="none" w:sz="0" w:space="0" w:color="auto"/>
      </w:divBdr>
    </w:div>
    <w:div w:id="1889222781">
      <w:bodyDiv w:val="1"/>
      <w:marLeft w:val="0"/>
      <w:marRight w:val="0"/>
      <w:marTop w:val="0"/>
      <w:marBottom w:val="0"/>
      <w:divBdr>
        <w:top w:val="none" w:sz="0" w:space="0" w:color="auto"/>
        <w:left w:val="none" w:sz="0" w:space="0" w:color="auto"/>
        <w:bottom w:val="none" w:sz="0" w:space="0" w:color="auto"/>
        <w:right w:val="none" w:sz="0" w:space="0" w:color="auto"/>
      </w:divBdr>
    </w:div>
    <w:div w:id="211677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B9AB7-2EF1-4526-8247-731ADD69B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2464</Words>
  <Characters>14047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2023-03-15T10:09:00Z</cp:lastPrinted>
  <dcterms:created xsi:type="dcterms:W3CDTF">2023-03-13T11:08:00Z</dcterms:created>
  <dcterms:modified xsi:type="dcterms:W3CDTF">2023-03-16T07:53:00Z</dcterms:modified>
</cp:coreProperties>
</file>