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73C11" w14:textId="77777777" w:rsidR="007E7589" w:rsidRPr="007E7589" w:rsidRDefault="007E7589" w:rsidP="007E7589">
      <w:pPr>
        <w:pStyle w:val="1"/>
        <w:rPr>
          <w:sz w:val="26"/>
          <w:szCs w:val="26"/>
        </w:rPr>
      </w:pPr>
      <w:r w:rsidRPr="007E7589">
        <w:rPr>
          <w:sz w:val="26"/>
          <w:szCs w:val="26"/>
        </w:rPr>
        <w:t xml:space="preserve">АДМИНИСТРАЦИЯ </w:t>
      </w:r>
    </w:p>
    <w:p w14:paraId="61683935" w14:textId="77777777" w:rsidR="007E7589" w:rsidRPr="007E7589" w:rsidRDefault="007E7589" w:rsidP="007E7589">
      <w:pPr>
        <w:pStyle w:val="1"/>
        <w:rPr>
          <w:sz w:val="26"/>
          <w:szCs w:val="26"/>
        </w:rPr>
      </w:pPr>
      <w:r w:rsidRPr="007E7589">
        <w:rPr>
          <w:sz w:val="26"/>
          <w:szCs w:val="26"/>
        </w:rPr>
        <w:t xml:space="preserve">ХРЕНОВСКОГО СЕЛЬСКОГО ПОСЕЛЕНИЯ  </w:t>
      </w:r>
    </w:p>
    <w:p w14:paraId="766788B5" w14:textId="77777777" w:rsidR="007E7589" w:rsidRPr="007E7589" w:rsidRDefault="007E7589" w:rsidP="007E7589">
      <w:pPr>
        <w:pStyle w:val="1"/>
        <w:rPr>
          <w:sz w:val="26"/>
          <w:szCs w:val="26"/>
        </w:rPr>
      </w:pPr>
      <w:r w:rsidRPr="007E7589">
        <w:rPr>
          <w:sz w:val="26"/>
          <w:szCs w:val="26"/>
        </w:rPr>
        <w:t>НОВОУСМАНСКОГО МУНИЦИПАЛЬНОГО РАЙОНА ВОРОНЕЖСКОЙОБЛАСТИ</w:t>
      </w:r>
    </w:p>
    <w:p w14:paraId="7CF47B84" w14:textId="77777777" w:rsidR="007E7589" w:rsidRPr="007E7589" w:rsidRDefault="007E7589" w:rsidP="007E758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4A336938" w14:textId="77777777" w:rsidR="007E7589" w:rsidRPr="007E7589" w:rsidRDefault="007E7589" w:rsidP="007E758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7589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14:paraId="31586355" w14:textId="77777777" w:rsidR="007E7589" w:rsidRPr="007E7589" w:rsidRDefault="007E7589" w:rsidP="007E7589">
      <w:pPr>
        <w:pStyle w:val="a4"/>
        <w:jc w:val="left"/>
        <w:rPr>
          <w:sz w:val="26"/>
          <w:szCs w:val="26"/>
        </w:rPr>
      </w:pPr>
    </w:p>
    <w:p w14:paraId="26E7937D" w14:textId="67619894" w:rsidR="007E7589" w:rsidRPr="007E7589" w:rsidRDefault="007E7589" w:rsidP="007E7589">
      <w:pPr>
        <w:pStyle w:val="a4"/>
        <w:jc w:val="left"/>
        <w:rPr>
          <w:sz w:val="26"/>
          <w:szCs w:val="26"/>
        </w:rPr>
      </w:pPr>
      <w:r w:rsidRPr="007E7589">
        <w:rPr>
          <w:sz w:val="26"/>
          <w:szCs w:val="26"/>
        </w:rPr>
        <w:t xml:space="preserve">от </w:t>
      </w:r>
      <w:r w:rsidRPr="007E7589">
        <w:rPr>
          <w:sz w:val="26"/>
          <w:szCs w:val="26"/>
        </w:rPr>
        <w:t>10.03.</w:t>
      </w:r>
      <w:r w:rsidRPr="007E7589">
        <w:rPr>
          <w:sz w:val="26"/>
          <w:szCs w:val="26"/>
        </w:rPr>
        <w:t>2025 г. №</w:t>
      </w:r>
      <w:r w:rsidRPr="007E7589">
        <w:rPr>
          <w:sz w:val="26"/>
          <w:szCs w:val="26"/>
        </w:rPr>
        <w:t>29</w:t>
      </w:r>
      <w:r w:rsidRPr="007E7589">
        <w:rPr>
          <w:sz w:val="26"/>
          <w:szCs w:val="26"/>
        </w:rPr>
        <w:t xml:space="preserve">                                                                                    </w:t>
      </w:r>
    </w:p>
    <w:p w14:paraId="1D11F38F" w14:textId="77777777" w:rsidR="007E7589" w:rsidRPr="007E7589" w:rsidRDefault="007E7589" w:rsidP="007E7589">
      <w:pPr>
        <w:pStyle w:val="a4"/>
        <w:jc w:val="left"/>
        <w:rPr>
          <w:sz w:val="26"/>
          <w:szCs w:val="26"/>
        </w:rPr>
      </w:pPr>
      <w:r w:rsidRPr="007E7589">
        <w:rPr>
          <w:sz w:val="26"/>
          <w:szCs w:val="26"/>
        </w:rPr>
        <w:t xml:space="preserve">с. </w:t>
      </w:r>
      <w:proofErr w:type="gramStart"/>
      <w:r w:rsidRPr="007E7589">
        <w:rPr>
          <w:sz w:val="26"/>
          <w:szCs w:val="26"/>
        </w:rPr>
        <w:t>Хреновое</w:t>
      </w:r>
      <w:proofErr w:type="gramEnd"/>
    </w:p>
    <w:p w14:paraId="7C599632" w14:textId="77777777" w:rsidR="008C43CE" w:rsidRPr="007E7589" w:rsidRDefault="008C43CE" w:rsidP="008C43C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</w:p>
    <w:p w14:paraId="1ADF6F26" w14:textId="77777777" w:rsidR="008C43CE" w:rsidRPr="007E7589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 утверждении Положения о </w:t>
      </w:r>
    </w:p>
    <w:p w14:paraId="0FCE5E29" w14:textId="77777777" w:rsidR="008C43CE" w:rsidRPr="007E7589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межведомственной комиссии по </w:t>
      </w:r>
    </w:p>
    <w:p w14:paraId="25CA1928" w14:textId="77777777" w:rsidR="008C43CE" w:rsidRPr="007E7589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признанию помещения </w:t>
      </w:r>
      <w:proofErr w:type="gramStart"/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жилым</w:t>
      </w:r>
      <w:proofErr w:type="gramEnd"/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417FC5B4" w14:textId="77777777" w:rsidR="008C43CE" w:rsidRPr="007E7589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помещением, жилого помещения </w:t>
      </w:r>
    </w:p>
    <w:p w14:paraId="2096269B" w14:textId="77777777" w:rsidR="008C43CE" w:rsidRPr="007E7589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пригодным (непригодным) для </w:t>
      </w:r>
    </w:p>
    <w:p w14:paraId="180CCC09" w14:textId="77777777" w:rsidR="008C43CE" w:rsidRPr="007E7589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проживания граждан и многоквартирного </w:t>
      </w:r>
    </w:p>
    <w:p w14:paraId="117F8D59" w14:textId="77777777" w:rsidR="008C43CE" w:rsidRPr="007E7589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дома аварийным и подлежащим сносу </w:t>
      </w:r>
    </w:p>
    <w:p w14:paraId="40FA59AC" w14:textId="3DFC4212" w:rsidR="008C43CE" w:rsidRPr="007E7589" w:rsidRDefault="008C43CE" w:rsidP="008C43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или реконструкции</w:t>
      </w:r>
    </w:p>
    <w:p w14:paraId="5F4EF446" w14:textId="77777777" w:rsidR="008C43CE" w:rsidRPr="007E7589" w:rsidRDefault="008C43CE" w:rsidP="008C43CE">
      <w:pPr>
        <w:spacing w:after="0" w:line="240" w:lineRule="auto"/>
        <w:ind w:right="2267" w:firstLine="70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7E7589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14:paraId="26274394" w14:textId="10F6394F" w:rsidR="007E7589" w:rsidRPr="007E7589" w:rsidRDefault="008C43CE" w:rsidP="0028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</w:t>
      </w:r>
      <w:r w:rsidR="00282FF2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Жилищн</w:t>
      </w:r>
      <w:r w:rsidR="00282FF2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ым </w:t>
      </w: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кодекс</w:t>
      </w:r>
      <w:r w:rsidR="00282FF2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ом </w:t>
      </w: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администрация </w:t>
      </w:r>
      <w:r w:rsidR="007E7589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Хреновского</w:t>
      </w:r>
      <w:proofErr w:type="gramEnd"/>
      <w:r w:rsidR="007E7589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 Новоусманского муниципального района Воронежской области </w:t>
      </w:r>
    </w:p>
    <w:p w14:paraId="72FE04A2" w14:textId="77E874A0" w:rsidR="008C43CE" w:rsidRPr="007E7589" w:rsidRDefault="007E7589" w:rsidP="007E758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</w:t>
      </w:r>
      <w:r w:rsidR="008C43CE" w:rsidRPr="007E758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остановляет</w:t>
      </w:r>
      <w:r w:rsidR="008C43CE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14:paraId="1604A793" w14:textId="77777777" w:rsidR="008C43CE" w:rsidRPr="007E7589" w:rsidRDefault="008C43CE" w:rsidP="0028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Положение 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 согласно приложению.</w:t>
      </w:r>
    </w:p>
    <w:p w14:paraId="4B9D7B75" w14:textId="41D94737" w:rsidR="008C43CE" w:rsidRPr="007E7589" w:rsidRDefault="008C43CE" w:rsidP="0028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2. </w:t>
      </w:r>
      <w:r w:rsidR="007E7589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Обнародовать настоящее постановление в </w:t>
      </w:r>
      <w:proofErr w:type="gramStart"/>
      <w:r w:rsidR="007E7589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местах</w:t>
      </w:r>
      <w:proofErr w:type="gramEnd"/>
      <w:r w:rsidR="007E7589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="007E7589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здании</w:t>
      </w:r>
      <w:proofErr w:type="gramEnd"/>
      <w:r w:rsidR="007E7589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(https://xrenovskoe-r20.gosweb.gosuslugi.ru/)</w:t>
      </w:r>
    </w:p>
    <w:p w14:paraId="34730F7D" w14:textId="77777777" w:rsidR="00282FF2" w:rsidRPr="007E7589" w:rsidRDefault="008C43CE" w:rsidP="00282F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0A2C8C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0A2C8C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282FF2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Настоящее постановление вступает в силу со дня его официального опубликования.</w:t>
      </w:r>
    </w:p>
    <w:p w14:paraId="73961529" w14:textId="50EEC893" w:rsidR="008C43CE" w:rsidRPr="007E7589" w:rsidRDefault="008C43CE" w:rsidP="00282FF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="00282FF2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 за</w:t>
      </w:r>
      <w:proofErr w:type="gramEnd"/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исполнением настоящего постановления </w:t>
      </w:r>
      <w:r w:rsidR="007E7589"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оставляю за собой.</w:t>
      </w:r>
    </w:p>
    <w:p w14:paraId="4786B701" w14:textId="77777777" w:rsidR="007E7589" w:rsidRPr="007E7589" w:rsidRDefault="007E7589" w:rsidP="007E7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49571685" w14:textId="1C182DD7" w:rsidR="007E7589" w:rsidRPr="007E7589" w:rsidRDefault="007E7589" w:rsidP="007E7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Хреновского сельского поселения</w:t>
      </w:r>
    </w:p>
    <w:p w14:paraId="2D07B72C" w14:textId="77777777" w:rsidR="007E7589" w:rsidRPr="007E7589" w:rsidRDefault="007E7589" w:rsidP="007E7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Новоусманского муниципального района </w:t>
      </w:r>
    </w:p>
    <w:p w14:paraId="56E7C0DD" w14:textId="6309D08E" w:rsidR="00700A34" w:rsidRPr="007E7589" w:rsidRDefault="007E7589" w:rsidP="007E75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7E75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Воронежской области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А.Г.Хатунцев  </w:t>
      </w:r>
      <w:r w:rsid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</w:p>
    <w:p w14:paraId="2620CD52" w14:textId="7BCA810A" w:rsidR="008C43CE" w:rsidRPr="007614BD" w:rsidRDefault="00700A34" w:rsidP="007614BD">
      <w:pPr>
        <w:spacing w:after="0" w:line="240" w:lineRule="auto"/>
        <w:ind w:firstLine="70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4BD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</w:t>
      </w:r>
      <w:r w:rsidR="000A2C8C" w:rsidRPr="007614BD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8C43CE" w:rsidRPr="007614BD">
        <w:rPr>
          <w:rFonts w:ascii="Times New Roman" w:eastAsia="Times New Roman" w:hAnsi="Times New Roman" w:cs="Times New Roman"/>
          <w:color w:val="000000"/>
          <w:lang w:eastAsia="ru-RU"/>
        </w:rPr>
        <w:t>Приложение</w:t>
      </w:r>
    </w:p>
    <w:p w14:paraId="53718C25" w14:textId="77777777" w:rsidR="008C43CE" w:rsidRPr="007614BD" w:rsidRDefault="008C43CE" w:rsidP="007614BD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4BD">
        <w:rPr>
          <w:rFonts w:ascii="Times New Roman" w:eastAsia="Times New Roman" w:hAnsi="Times New Roman" w:cs="Times New Roman"/>
          <w:color w:val="000000"/>
          <w:lang w:eastAsia="ru-RU"/>
        </w:rPr>
        <w:t>к постановлению администрации</w:t>
      </w:r>
    </w:p>
    <w:p w14:paraId="461A3A9D" w14:textId="75CECE1C" w:rsidR="008C43CE" w:rsidRPr="007614BD" w:rsidRDefault="007E7589" w:rsidP="007614BD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4BD">
        <w:rPr>
          <w:rFonts w:ascii="Times New Roman" w:eastAsia="Times New Roman" w:hAnsi="Times New Roman" w:cs="Times New Roman"/>
          <w:color w:val="000000"/>
          <w:lang w:eastAsia="ru-RU"/>
        </w:rPr>
        <w:t xml:space="preserve">Хреновского </w:t>
      </w:r>
      <w:r w:rsidR="008C43CE" w:rsidRPr="007614BD">
        <w:rPr>
          <w:rFonts w:ascii="Times New Roman" w:eastAsia="Times New Roman" w:hAnsi="Times New Roman" w:cs="Times New Roman"/>
          <w:color w:val="000000"/>
          <w:lang w:eastAsia="ru-RU"/>
        </w:rPr>
        <w:t>сельского поселения</w:t>
      </w:r>
    </w:p>
    <w:p w14:paraId="77476456" w14:textId="1097983C" w:rsidR="008C43CE" w:rsidRPr="007614BD" w:rsidRDefault="000A2C8C" w:rsidP="007614BD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bookmarkStart w:id="0" w:name="_GoBack"/>
      <w:bookmarkEnd w:id="0"/>
      <w:r w:rsidRPr="007614BD">
        <w:rPr>
          <w:rFonts w:ascii="Times New Roman" w:eastAsia="Times New Roman" w:hAnsi="Times New Roman" w:cs="Times New Roman"/>
          <w:color w:val="000000"/>
          <w:lang w:eastAsia="ru-RU"/>
        </w:rPr>
        <w:t>Новоусманского</w:t>
      </w:r>
      <w:r w:rsidR="008C43CE" w:rsidRPr="007614BD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муниципального района</w:t>
      </w:r>
    </w:p>
    <w:p w14:paraId="08E12624" w14:textId="77777777" w:rsidR="008C43CE" w:rsidRPr="007614BD" w:rsidRDefault="008C43CE" w:rsidP="007614BD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4BD">
        <w:rPr>
          <w:rFonts w:ascii="Times New Roman" w:eastAsia="Times New Roman" w:hAnsi="Times New Roman" w:cs="Times New Roman"/>
          <w:color w:val="000000"/>
          <w:lang w:eastAsia="ru-RU"/>
        </w:rPr>
        <w:t>Воронежской области</w:t>
      </w:r>
    </w:p>
    <w:p w14:paraId="4080DFF6" w14:textId="18FDD7B5" w:rsidR="008C43CE" w:rsidRPr="007614BD" w:rsidRDefault="008C43CE" w:rsidP="007614BD">
      <w:pPr>
        <w:spacing w:after="0" w:line="240" w:lineRule="auto"/>
        <w:ind w:left="4536" w:hanging="567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614BD">
        <w:rPr>
          <w:rFonts w:ascii="Times New Roman" w:eastAsia="Times New Roman" w:hAnsi="Times New Roman" w:cs="Times New Roman"/>
          <w:color w:val="000000"/>
          <w:lang w:eastAsia="ru-RU"/>
        </w:rPr>
        <w:t xml:space="preserve">от </w:t>
      </w:r>
      <w:r w:rsidR="007E7589" w:rsidRPr="007614BD">
        <w:rPr>
          <w:rFonts w:ascii="Times New Roman" w:eastAsia="Times New Roman" w:hAnsi="Times New Roman" w:cs="Times New Roman"/>
          <w:color w:val="000000"/>
          <w:lang w:eastAsia="ru-RU"/>
        </w:rPr>
        <w:t>10.03.2025г. №29</w:t>
      </w:r>
    </w:p>
    <w:p w14:paraId="2B1CB2A4" w14:textId="77777777" w:rsidR="008C43CE" w:rsidRPr="008C43CE" w:rsidRDefault="008C43CE" w:rsidP="008C43CE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06FE01FE" w14:textId="77777777" w:rsidR="008C43CE" w:rsidRPr="008C43CE" w:rsidRDefault="008C43CE" w:rsidP="008C43C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</w:t>
      </w:r>
    </w:p>
    <w:p w14:paraId="599F1A87" w14:textId="77777777" w:rsidR="008C43CE" w:rsidRPr="008C43CE" w:rsidRDefault="008C43CE" w:rsidP="008C43CE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</w:p>
    <w:p w14:paraId="47C9A228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1D5EAEB4" w14:textId="5C136E7C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Положение) определяет порядок создания и деятельности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</w:t>
      </w:r>
      <w:r w:rsidR="00282FF2" w:rsidRP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Комиссия)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5460DE85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осуществляет свою деятельность в соответствии с Жилищным кодексом Российской Федерации и постановлением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утвержденное постановлением Правительства Российской Федерации от 28.01.2006 № 47).</w:t>
      </w:r>
      <w:proofErr w:type="gramEnd"/>
    </w:p>
    <w:p w14:paraId="6111C084" w14:textId="42DA7B24" w:rsidR="00282FF2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Комиссии включаются</w:t>
      </w:r>
      <w:bookmarkStart w:id="1" w:name="Par67"/>
      <w:bookmarkEnd w:id="1"/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представители администрации</w:t>
      </w:r>
      <w:r w:rsidR="007E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E7589" w:rsidRPr="007E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Хреновского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Новоусманского м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униципального района Воронежской области, 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</w:t>
      </w:r>
      <w:r w:rsidR="00282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</w:t>
      </w:r>
      <w:proofErr w:type="gramEnd"/>
      <w:r w:rsidR="00282FF2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42 Положения, утвержденного постановлением Правительства Российской Федерации от 28.01.2006 № 47,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234577D3" w14:textId="162AC652" w:rsidR="008C43CE" w:rsidRPr="008C43CE" w:rsidRDefault="00282FF2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4. 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состоит из председателя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заместителя председателя, секретаря 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членов Комиссии. Формой деятельности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являются заседания.</w:t>
      </w:r>
    </w:p>
    <w:p w14:paraId="5805D539" w14:textId="181D2A74" w:rsidR="00282FF2" w:rsidRDefault="00282FF2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Персональный состав Комиссии утверждается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 </w:t>
      </w:r>
      <w:r w:rsidR="007E7589" w:rsidRPr="007E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Хреновского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Новоусманского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 Воронежской области.</w:t>
      </w:r>
    </w:p>
    <w:p w14:paraId="3B129585" w14:textId="0630526B" w:rsidR="008C43CE" w:rsidRDefault="00282FF2" w:rsidP="0091708C">
      <w:pPr>
        <w:tabs>
          <w:tab w:val="left" w:pos="851"/>
        </w:tabs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Председателем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назначается должностное лицо администрации </w:t>
      </w:r>
      <w:r w:rsidR="007E7589" w:rsidRPr="007E75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Хреновского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 </w:t>
      </w:r>
      <w:r w:rsidR="000A2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Новоусманского 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района Воронежской области.</w:t>
      </w:r>
    </w:p>
    <w:p w14:paraId="13F6EC0F" w14:textId="687C85CF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 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осуществляет:</w:t>
      </w:r>
    </w:p>
    <w:p w14:paraId="02CAB4B3" w14:textId="1A362C6C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общее руководство работой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определяет дату и время проведения заседаний Комиссии, проводит заседания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В </w:t>
      </w:r>
      <w:proofErr w:type="gramStart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председателя заседания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проводит заместитель председателя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3582E1D0" w14:textId="7743B56D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утверждает повестку дня заседаний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791DB789" w14:textId="244DE844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дает поручения членам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по вопросам, находящимся в компетенции комиссии; </w:t>
      </w:r>
    </w:p>
    <w:p w14:paraId="041704D9" w14:textId="79A664BA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</w:t>
      </w:r>
      <w:proofErr w:type="gramStart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решений, принятых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омиссией. </w:t>
      </w:r>
    </w:p>
    <w:p w14:paraId="0221B8E6" w14:textId="24831744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 Члены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омиссии: </w:t>
      </w:r>
    </w:p>
    <w:p w14:paraId="62BF0EA4" w14:textId="01FAA03B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принимают участие в работе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56A1A789" w14:textId="18109939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вносят предложения в повестку дня заседания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12A50A37" w14:textId="65978C4C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пользуются информацией, поступающей в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омиссию (полученная конфиденциальная информация разглашению не подлежит); </w:t>
      </w:r>
    </w:p>
    <w:p w14:paraId="6085927B" w14:textId="27F3EFB3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выполняют поручения председателя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7F5162DA" w14:textId="1FB81741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участвуют в </w:t>
      </w:r>
      <w:proofErr w:type="gramStart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заседаниях</w:t>
      </w:r>
      <w:proofErr w:type="gramEnd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704A5428" w14:textId="7F8BB888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</w:t>
      </w:r>
      <w:proofErr w:type="gramStart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несогласия с принятым на заседании решением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излагают в письменной форме свое особое мнение, которое подлежит обязательному приобщению к заключению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6E8B723F" w14:textId="6F9A98DE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принимают меры, необходимые для выполнения решений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</w:t>
      </w:r>
    </w:p>
    <w:p w14:paraId="76AAD47E" w14:textId="29CF6069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9. Члены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не вправе делегировать свои полномочия другим лицам. </w:t>
      </w:r>
    </w:p>
    <w:p w14:paraId="12A6DE7C" w14:textId="7C7E1B47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Секретарь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омиссии: </w:t>
      </w:r>
    </w:p>
    <w:p w14:paraId="26B20680" w14:textId="37A7EA96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проведение заседаний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омиссии; </w:t>
      </w:r>
    </w:p>
    <w:p w14:paraId="16B032F8" w14:textId="31ED947A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информирует членов </w:t>
      </w:r>
      <w:r w:rsidR="004514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и лиц, привлеченных к участию в работе </w:t>
      </w:r>
      <w:r w:rsidR="003E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омиссии, о повестке дня заседания, дате, месте и времени его проведения не </w:t>
      </w:r>
      <w:proofErr w:type="gramStart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пять дней до заседания; </w:t>
      </w:r>
    </w:p>
    <w:p w14:paraId="00A01F1A" w14:textId="4084B4CC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ведет делопроизводство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</w:t>
      </w:r>
    </w:p>
    <w:p w14:paraId="19D5D51B" w14:textId="71E51F45" w:rsidR="0091708C" w:rsidRPr="0091708C" w:rsidRDefault="0091708C" w:rsidP="0091708C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В </w:t>
      </w:r>
      <w:proofErr w:type="gramStart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отсутствия секретаря </w:t>
      </w:r>
      <w:r w:rsidR="003E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его полномочия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полняет другой член </w:t>
      </w:r>
      <w:r w:rsidR="003E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по решению председателя </w:t>
      </w:r>
      <w:r w:rsidR="003E2F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</w:t>
      </w:r>
    </w:p>
    <w:p w14:paraId="044006F9" w14:textId="779839D2" w:rsidR="008C43CE" w:rsidRPr="008C43CE" w:rsidRDefault="0091708C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 результатам работы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омиссия принимает одно из следующих решений об оценке соответствия помещений и многоквартирных домов установленным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Российской Федерации от 28.01.2006 № 47 требованиям:</w:t>
      </w:r>
    </w:p>
    <w:p w14:paraId="27581E14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соответствии помещения требованиям, предъявляемым к жилому помещению, и его пригодности для проживания;</w:t>
      </w:r>
      <w:proofErr w:type="gramEnd"/>
    </w:p>
    <w:p w14:paraId="7A86B1C4" w14:textId="376D9070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остановлением Правительства Российской Федерации 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28.01.2006 № 47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требованиями;</w:t>
      </w:r>
    </w:p>
    <w:p w14:paraId="1C5E9781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выявлении оснований для признания помещения </w:t>
      </w:r>
      <w:proofErr w:type="gramStart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</w:t>
      </w:r>
      <w:proofErr w:type="gramEnd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проживания;</w:t>
      </w:r>
    </w:p>
    <w:p w14:paraId="73E6E788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об отсутствии оснований для признания жилого помещения </w:t>
      </w:r>
      <w:proofErr w:type="gramStart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непригодным</w:t>
      </w:r>
      <w:proofErr w:type="gramEnd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проживания;</w:t>
      </w:r>
    </w:p>
    <w:p w14:paraId="7C4D4B08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реконструкции;</w:t>
      </w:r>
    </w:p>
    <w:p w14:paraId="3C447136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выявлении оснований для признания многоквартирного дома аварийным и подлежащим сносу;</w:t>
      </w:r>
    </w:p>
    <w:p w14:paraId="28B7EF79" w14:textId="77777777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отсутствии оснований для признания многоквартирного дома аварийным и подлежащим сносу или реконструкции.</w:t>
      </w:r>
    </w:p>
    <w:p w14:paraId="336ABA0B" w14:textId="000CD545" w:rsidR="008C43CE" w:rsidRPr="008C43CE" w:rsidRDefault="0091708C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Комиссия правомочна принимать решение (имеет кворум), если в </w:t>
      </w:r>
      <w:proofErr w:type="gramStart"/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</w:t>
      </w:r>
      <w:proofErr w:type="gramEnd"/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8C43CE"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омиссии.</w:t>
      </w:r>
    </w:p>
    <w:p w14:paraId="206FFD9B" w14:textId="26972BCF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Решение </w:t>
      </w:r>
      <w:proofErr w:type="gramStart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принимается большинством голосов членов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и оформляется</w:t>
      </w:r>
      <w:proofErr w:type="gramEnd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виде заключения по форме согласно приложению № 1 к Положению, утвержденному постановлением Правительства Российской Федерации от 28.01.2006 № 47, в 3-х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омиссии. В </w:t>
      </w:r>
      <w:proofErr w:type="gramStart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несогласия с принятым решением члены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омиссии вправе выразить свое особое мнение в письменной форме и приложить его к заключению.</w:t>
      </w:r>
    </w:p>
    <w:p w14:paraId="0360F356" w14:textId="76353D95" w:rsidR="008C43CE" w:rsidRPr="008C43CE" w:rsidRDefault="008C43CE" w:rsidP="008C43C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gramStart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обследования помещения </w:t>
      </w:r>
      <w:r w:rsidR="00BD24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омиссия составляет в 3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-х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экземплярах акт обследования помещения по форме согласно приложению № 2 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</w:t>
      </w:r>
      <w:r w:rsidR="009170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r w:rsidRPr="008C43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постановлением Правительства Российской Федерации от 28.01.2006 № 47.</w:t>
      </w:r>
    </w:p>
    <w:sectPr w:rsidR="008C43CE" w:rsidRPr="008C4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6D0"/>
    <w:rsid w:val="000A2C8C"/>
    <w:rsid w:val="00282FF2"/>
    <w:rsid w:val="003110BD"/>
    <w:rsid w:val="003B5D24"/>
    <w:rsid w:val="003E2FB2"/>
    <w:rsid w:val="00451497"/>
    <w:rsid w:val="00700A34"/>
    <w:rsid w:val="007614BD"/>
    <w:rsid w:val="007E7589"/>
    <w:rsid w:val="008C43CE"/>
    <w:rsid w:val="0091708C"/>
    <w:rsid w:val="00BD2409"/>
    <w:rsid w:val="00C020ED"/>
    <w:rsid w:val="00C85815"/>
    <w:rsid w:val="00FA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5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5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75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7E7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E75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E758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8C4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E758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basedOn w:val="a"/>
    <w:link w:val="a5"/>
    <w:uiPriority w:val="99"/>
    <w:qFormat/>
    <w:rsid w:val="007E75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E75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1310</Words>
  <Characters>7469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Сурина Оксана Юрьевна</dc:creator>
  <cp:lastModifiedBy>User</cp:lastModifiedBy>
  <cp:revision>2</cp:revision>
  <cp:lastPrinted>2025-03-04T12:34:00Z</cp:lastPrinted>
  <dcterms:created xsi:type="dcterms:W3CDTF">2025-03-10T08:21:00Z</dcterms:created>
  <dcterms:modified xsi:type="dcterms:W3CDTF">2025-03-10T08:21:00Z</dcterms:modified>
</cp:coreProperties>
</file>